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6063E405" w14:textId="49BAB9A5" w:rsidR="00A965C4" w:rsidRPr="00A965C4" w:rsidRDefault="000B55F5" w:rsidP="00BC3162">
      <w:pPr>
        <w:spacing w:before="161" w:after="161"/>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Stiegl-Freundeskreis: </w:t>
      </w:r>
      <w:r w:rsidR="00040715">
        <w:rPr>
          <w:rFonts w:asciiTheme="minorHAnsi" w:hAnsiTheme="minorHAnsi" w:cstheme="minorHAnsi"/>
          <w:b/>
          <w:color w:val="000000"/>
          <w:kern w:val="36"/>
          <w:sz w:val="52"/>
          <w:szCs w:val="52"/>
          <w:lang w:eastAsia="de-DE"/>
        </w:rPr>
        <w:t xml:space="preserve">Community sammelte </w:t>
      </w:r>
      <w:r w:rsidR="00474F5C">
        <w:rPr>
          <w:rFonts w:asciiTheme="minorHAnsi" w:hAnsiTheme="minorHAnsi" w:cstheme="minorHAnsi"/>
          <w:b/>
          <w:color w:val="000000"/>
          <w:kern w:val="36"/>
          <w:sz w:val="52"/>
          <w:szCs w:val="52"/>
          <w:lang w:eastAsia="de-DE"/>
        </w:rPr>
        <w:t>für Österreichs Gewässer</w:t>
      </w:r>
      <w:r>
        <w:rPr>
          <w:rFonts w:asciiTheme="minorHAnsi" w:hAnsiTheme="minorHAnsi" w:cstheme="minorHAnsi"/>
          <w:b/>
          <w:color w:val="000000"/>
          <w:kern w:val="36"/>
          <w:sz w:val="52"/>
          <w:szCs w:val="52"/>
          <w:lang w:eastAsia="de-DE"/>
        </w:rPr>
        <w:t xml:space="preserve"> &amp; die Bachforelle</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431E0B55" w:rsid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474F5C">
        <w:rPr>
          <w:rFonts w:asciiTheme="minorHAnsi" w:hAnsiTheme="minorHAnsi" w:cstheme="minorHAnsi"/>
          <w:b/>
          <w:bCs/>
          <w:sz w:val="28"/>
          <w:szCs w:val="28"/>
        </w:rPr>
        <w:t xml:space="preserve">Stiegl und der River &amp; Nature Trust </w:t>
      </w:r>
      <w:r w:rsidR="00865F4F">
        <w:rPr>
          <w:rFonts w:asciiTheme="minorHAnsi" w:hAnsiTheme="minorHAnsi" w:cstheme="minorHAnsi"/>
          <w:b/>
          <w:bCs/>
          <w:sz w:val="28"/>
          <w:szCs w:val="28"/>
        </w:rPr>
        <w:t>(RNT)</w:t>
      </w:r>
      <w:r w:rsidR="00AB06F0">
        <w:rPr>
          <w:rFonts w:asciiTheme="minorHAnsi" w:hAnsiTheme="minorHAnsi" w:cstheme="minorHAnsi"/>
          <w:b/>
          <w:bCs/>
          <w:sz w:val="28"/>
          <w:szCs w:val="28"/>
        </w:rPr>
        <w:t xml:space="preserve">: 24.000 Euro </w:t>
      </w:r>
      <w:r w:rsidR="00AB2A5B">
        <w:rPr>
          <w:rFonts w:asciiTheme="minorHAnsi" w:hAnsiTheme="minorHAnsi" w:cstheme="minorHAnsi"/>
          <w:b/>
          <w:bCs/>
          <w:sz w:val="28"/>
          <w:szCs w:val="28"/>
        </w:rPr>
        <w:t xml:space="preserve">für </w:t>
      </w:r>
      <w:proofErr w:type="spellStart"/>
      <w:r w:rsidR="00474F5C">
        <w:rPr>
          <w:rFonts w:asciiTheme="minorHAnsi" w:hAnsiTheme="minorHAnsi" w:cstheme="minorHAnsi"/>
          <w:b/>
          <w:bCs/>
          <w:sz w:val="28"/>
          <w:szCs w:val="28"/>
        </w:rPr>
        <w:t>Renaturie</w:t>
      </w:r>
      <w:r w:rsidR="0082602E">
        <w:rPr>
          <w:rFonts w:asciiTheme="minorHAnsi" w:hAnsiTheme="minorHAnsi" w:cstheme="minorHAnsi"/>
          <w:b/>
          <w:bCs/>
          <w:sz w:val="28"/>
          <w:szCs w:val="28"/>
        </w:rPr>
        <w:t>r</w:t>
      </w:r>
      <w:r w:rsidR="00474F5C">
        <w:rPr>
          <w:rFonts w:asciiTheme="minorHAnsi" w:hAnsiTheme="minorHAnsi" w:cstheme="minorHAnsi"/>
          <w:b/>
          <w:bCs/>
          <w:sz w:val="28"/>
          <w:szCs w:val="28"/>
        </w:rPr>
        <w:t>ungs</w:t>
      </w:r>
      <w:proofErr w:type="spellEnd"/>
      <w:r w:rsidR="00474F5C">
        <w:rPr>
          <w:rFonts w:asciiTheme="minorHAnsi" w:hAnsiTheme="minorHAnsi" w:cstheme="minorHAnsi"/>
          <w:b/>
          <w:bCs/>
          <w:sz w:val="28"/>
          <w:szCs w:val="28"/>
        </w:rPr>
        <w:t xml:space="preserve">- und </w:t>
      </w:r>
      <w:proofErr w:type="spellStart"/>
      <w:r w:rsidR="00AA5E73">
        <w:rPr>
          <w:rFonts w:asciiTheme="minorHAnsi" w:hAnsiTheme="minorHAnsi" w:cstheme="minorHAnsi"/>
          <w:b/>
          <w:bCs/>
          <w:sz w:val="28"/>
          <w:szCs w:val="28"/>
        </w:rPr>
        <w:t>Monitoring</w:t>
      </w:r>
      <w:r w:rsidR="00474F5C">
        <w:rPr>
          <w:rFonts w:asciiTheme="minorHAnsi" w:hAnsiTheme="minorHAnsi" w:cstheme="minorHAnsi"/>
          <w:b/>
          <w:bCs/>
          <w:sz w:val="28"/>
          <w:szCs w:val="28"/>
        </w:rPr>
        <w:t>projekte</w:t>
      </w:r>
      <w:proofErr w:type="spellEnd"/>
      <w:r w:rsidR="00474F5C">
        <w:rPr>
          <w:rFonts w:asciiTheme="minorHAnsi" w:hAnsiTheme="minorHAnsi" w:cstheme="minorHAnsi"/>
          <w:b/>
          <w:bCs/>
          <w:sz w:val="28"/>
          <w:szCs w:val="28"/>
        </w:rPr>
        <w:t xml:space="preserve"> </w:t>
      </w:r>
      <w:r w:rsidR="00AB06F0">
        <w:rPr>
          <w:rFonts w:asciiTheme="minorHAnsi" w:hAnsiTheme="minorHAnsi" w:cstheme="minorHAnsi"/>
          <w:b/>
          <w:bCs/>
          <w:sz w:val="28"/>
          <w:szCs w:val="28"/>
        </w:rPr>
        <w:t xml:space="preserve">rund um die Bachforelle </w:t>
      </w:r>
      <w:r w:rsidR="00474F5C" w:rsidRPr="005B2F08">
        <w:rPr>
          <w:rFonts w:asciiTheme="minorHAnsi" w:hAnsiTheme="minorHAnsi" w:cstheme="minorHAnsi"/>
          <w:b/>
          <w:bCs/>
          <w:sz w:val="28"/>
          <w:szCs w:val="28"/>
        </w:rPr>
        <w:t>in Tirol, Oberösterreich und Kärnten</w:t>
      </w:r>
    </w:p>
    <w:p w14:paraId="4377988E" w14:textId="1A8F443A" w:rsidR="000B55F5" w:rsidRPr="007434EE" w:rsidRDefault="000B55F5" w:rsidP="009F588C">
      <w:pPr>
        <w:tabs>
          <w:tab w:val="left" w:pos="1276"/>
        </w:tabs>
        <w:jc w:val="both"/>
        <w:rPr>
          <w:rFonts w:asciiTheme="minorHAnsi" w:hAnsiTheme="minorHAnsi" w:cstheme="minorHAnsi"/>
          <w:b/>
          <w:bCs/>
          <w:sz w:val="28"/>
          <w:szCs w:val="28"/>
        </w:rPr>
      </w:pPr>
      <w:r w:rsidRPr="007434EE">
        <w:rPr>
          <w:rFonts w:asciiTheme="minorHAnsi" w:hAnsiTheme="minorHAnsi" w:cstheme="minorHAnsi"/>
          <w:b/>
          <w:bCs/>
          <w:sz w:val="28"/>
          <w:szCs w:val="28"/>
        </w:rPr>
        <w:t xml:space="preserve">• </w:t>
      </w:r>
      <w:r w:rsidR="00040715" w:rsidRPr="007434EE">
        <w:rPr>
          <w:rFonts w:asciiTheme="minorHAnsi" w:hAnsiTheme="minorHAnsi" w:cstheme="minorHAnsi"/>
          <w:b/>
          <w:bCs/>
          <w:sz w:val="28"/>
          <w:szCs w:val="28"/>
        </w:rPr>
        <w:t xml:space="preserve">Stiegl-Community </w:t>
      </w:r>
      <w:r w:rsidR="007434EE" w:rsidRPr="007434EE">
        <w:rPr>
          <w:rFonts w:asciiTheme="minorHAnsi" w:hAnsiTheme="minorHAnsi" w:cstheme="minorHAnsi"/>
          <w:b/>
          <w:bCs/>
          <w:sz w:val="28"/>
          <w:szCs w:val="28"/>
        </w:rPr>
        <w:t>sammelte virtuelle Bierkapselversch</w:t>
      </w:r>
      <w:r w:rsidR="007434EE">
        <w:rPr>
          <w:rFonts w:asciiTheme="minorHAnsi" w:hAnsiTheme="minorHAnsi" w:cstheme="minorHAnsi"/>
          <w:b/>
          <w:bCs/>
          <w:sz w:val="28"/>
          <w:szCs w:val="28"/>
        </w:rPr>
        <w:t>lüsse</w:t>
      </w:r>
      <w:r w:rsidR="00661837">
        <w:rPr>
          <w:rFonts w:asciiTheme="minorHAnsi" w:hAnsiTheme="minorHAnsi" w:cstheme="minorHAnsi"/>
          <w:b/>
          <w:bCs/>
          <w:sz w:val="28"/>
          <w:szCs w:val="28"/>
        </w:rPr>
        <w:t xml:space="preserve"> für Bachforelle &amp; saubere Gewässer </w:t>
      </w:r>
    </w:p>
    <w:p w14:paraId="3B765F9A" w14:textId="33C69972" w:rsidR="00BD7CF5" w:rsidRPr="007434EE" w:rsidRDefault="00BD7CF5" w:rsidP="00734A91">
      <w:pPr>
        <w:tabs>
          <w:tab w:val="left" w:pos="1276"/>
        </w:tabs>
        <w:jc w:val="both"/>
        <w:rPr>
          <w:rFonts w:asciiTheme="minorHAnsi" w:hAnsiTheme="minorHAnsi" w:cstheme="minorHAnsi"/>
          <w:b/>
          <w:bCs/>
          <w:sz w:val="22"/>
          <w:szCs w:val="22"/>
          <w:shd w:val="clear" w:color="auto" w:fill="FFFFFF"/>
        </w:rPr>
      </w:pPr>
    </w:p>
    <w:p w14:paraId="0A36EEAC" w14:textId="01BBD228" w:rsidR="00283F2B" w:rsidRPr="00A7060A" w:rsidRDefault="00A102FA" w:rsidP="003B0B9E">
      <w:pPr>
        <w:ind w:right="-284"/>
        <w:jc w:val="both"/>
        <w:rPr>
          <w:rFonts w:asciiTheme="minorHAnsi" w:hAnsiTheme="minorHAnsi" w:cstheme="minorHAnsi"/>
          <w:sz w:val="22"/>
          <w:szCs w:val="22"/>
          <w:shd w:val="clear" w:color="auto" w:fill="FFFFFF"/>
        </w:rPr>
      </w:pPr>
      <w:r w:rsidRPr="00A7060A">
        <w:rPr>
          <w:rFonts w:asciiTheme="minorHAnsi" w:hAnsiTheme="minorHAnsi" w:cstheme="minorHAnsi"/>
          <w:sz w:val="22"/>
          <w:szCs w:val="22"/>
          <w:shd w:val="clear" w:color="auto" w:fill="FFFFFF"/>
        </w:rPr>
        <w:t xml:space="preserve">Salzburg, 19. Dezember 2025. </w:t>
      </w:r>
      <w:r w:rsidR="00283F2B" w:rsidRPr="00A7060A">
        <w:rPr>
          <w:rFonts w:asciiTheme="minorHAnsi" w:hAnsiTheme="minorHAnsi" w:cstheme="minorHAnsi"/>
          <w:sz w:val="22"/>
          <w:szCs w:val="22"/>
          <w:shd w:val="clear" w:color="auto" w:fill="FFFFFF"/>
        </w:rPr>
        <w:t>Die Bachforelle gilt als Leitfisch alpiner Gewässer</w:t>
      </w:r>
      <w:r w:rsidR="00865F4F" w:rsidRPr="00A7060A">
        <w:rPr>
          <w:rFonts w:asciiTheme="minorHAnsi" w:hAnsiTheme="minorHAnsi" w:cstheme="minorHAnsi"/>
          <w:sz w:val="22"/>
          <w:szCs w:val="22"/>
          <w:shd w:val="clear" w:color="auto" w:fill="FFFFFF"/>
        </w:rPr>
        <w:t xml:space="preserve"> und </w:t>
      </w:r>
      <w:r w:rsidR="00283F2B" w:rsidRPr="00A7060A">
        <w:rPr>
          <w:rFonts w:asciiTheme="minorHAnsi" w:hAnsiTheme="minorHAnsi" w:cstheme="minorHAnsi"/>
          <w:sz w:val="22"/>
          <w:szCs w:val="22"/>
          <w:shd w:val="clear" w:color="auto" w:fill="FFFFFF"/>
        </w:rPr>
        <w:t>als sensibler Gradmesser für deren ökologischen Zustand. Doch ihre Bestände sind in vielen Regionen Österreichs stark rückläufig. Um dem entgegenzuwirken, bündel</w:t>
      </w:r>
      <w:r w:rsidR="00865F4F" w:rsidRPr="00A7060A">
        <w:rPr>
          <w:rFonts w:asciiTheme="minorHAnsi" w:hAnsiTheme="minorHAnsi" w:cstheme="minorHAnsi"/>
          <w:sz w:val="22"/>
          <w:szCs w:val="22"/>
          <w:shd w:val="clear" w:color="auto" w:fill="FFFFFF"/>
        </w:rPr>
        <w:t>te</w:t>
      </w:r>
      <w:r w:rsidR="00283F2B" w:rsidRPr="00A7060A">
        <w:rPr>
          <w:rFonts w:asciiTheme="minorHAnsi" w:hAnsiTheme="minorHAnsi" w:cstheme="minorHAnsi"/>
          <w:sz w:val="22"/>
          <w:szCs w:val="22"/>
          <w:shd w:val="clear" w:color="auto" w:fill="FFFFFF"/>
        </w:rPr>
        <w:t xml:space="preserve">n die </w:t>
      </w:r>
      <w:proofErr w:type="spellStart"/>
      <w:r w:rsidR="00283F2B" w:rsidRPr="00A7060A">
        <w:rPr>
          <w:rFonts w:asciiTheme="minorHAnsi" w:hAnsiTheme="minorHAnsi" w:cstheme="minorHAnsi"/>
          <w:sz w:val="22"/>
          <w:szCs w:val="22"/>
          <w:shd w:val="clear" w:color="auto" w:fill="FFFFFF"/>
        </w:rPr>
        <w:t>Stieglbrauerei</w:t>
      </w:r>
      <w:proofErr w:type="spellEnd"/>
      <w:r w:rsidR="00283F2B" w:rsidRPr="00A7060A">
        <w:rPr>
          <w:rFonts w:asciiTheme="minorHAnsi" w:hAnsiTheme="minorHAnsi" w:cstheme="minorHAnsi"/>
          <w:sz w:val="22"/>
          <w:szCs w:val="22"/>
          <w:shd w:val="clear" w:color="auto" w:fill="FFFFFF"/>
        </w:rPr>
        <w:t xml:space="preserve"> zu Salzburg und der River and Nature Trust (RNT) ihre Kräfte: </w:t>
      </w:r>
      <w:r w:rsidR="00B35E37" w:rsidRPr="00A7060A">
        <w:rPr>
          <w:rFonts w:asciiTheme="minorHAnsi" w:hAnsiTheme="minorHAnsi" w:cstheme="minorHAnsi"/>
          <w:sz w:val="22"/>
          <w:szCs w:val="22"/>
          <w:shd w:val="clear" w:color="auto" w:fill="FFFFFF"/>
        </w:rPr>
        <w:t xml:space="preserve">Im ersten Jahr der Kooperation konnten </w:t>
      </w:r>
      <w:r w:rsidR="00283F2B" w:rsidRPr="00A7060A">
        <w:rPr>
          <w:rFonts w:asciiTheme="minorHAnsi" w:hAnsiTheme="minorHAnsi" w:cstheme="minorHAnsi"/>
          <w:sz w:val="22"/>
          <w:szCs w:val="22"/>
          <w:shd w:val="clear" w:color="auto" w:fill="FFFFFF"/>
        </w:rPr>
        <w:t>24.000 Euro für konkrete Artenschutz- und Forschungsprojekte gesammelt werden.</w:t>
      </w:r>
      <w:r w:rsidR="003B0B9E" w:rsidRPr="00A7060A">
        <w:rPr>
          <w:rFonts w:asciiTheme="minorHAnsi" w:hAnsiTheme="minorHAnsi" w:cstheme="minorHAnsi"/>
          <w:sz w:val="22"/>
          <w:szCs w:val="22"/>
          <w:shd w:val="clear" w:color="auto" w:fill="FFFFFF"/>
        </w:rPr>
        <w:t xml:space="preserve"> </w:t>
      </w:r>
      <w:r w:rsidR="00283F2B" w:rsidRPr="00A7060A">
        <w:rPr>
          <w:rFonts w:asciiTheme="minorHAnsi" w:hAnsiTheme="minorHAnsi" w:cstheme="minorHAnsi"/>
          <w:sz w:val="22"/>
          <w:szCs w:val="22"/>
          <w:shd w:val="clear" w:color="auto" w:fill="FFFFFF"/>
        </w:rPr>
        <w:t>Initiiert wurde die Spendenaktion rund um den „Tag der Bachforelle“, den der River and Nature Trust jedes Jahr am 20. Mai ausruft. Stiegl übernahm die Patronanz für den Aktionstag und aktivierte seine Community über den digitalen „Stiegl-Freundeskreis“. Tausende Mitglieder sammelten über den Sommer virtuelle Kapselverschlüsse, die in reale Spenden umgewandelt wurden.</w:t>
      </w:r>
    </w:p>
    <w:p w14:paraId="182E48E9" w14:textId="77777777" w:rsidR="00B35E37" w:rsidRPr="00A7060A" w:rsidRDefault="00B35E37" w:rsidP="00283F2B">
      <w:pPr>
        <w:ind w:right="-284"/>
        <w:jc w:val="both"/>
        <w:rPr>
          <w:rFonts w:asciiTheme="minorHAnsi" w:hAnsiTheme="minorHAnsi" w:cstheme="minorHAnsi"/>
          <w:sz w:val="22"/>
          <w:szCs w:val="22"/>
          <w:shd w:val="clear" w:color="auto" w:fill="FFFFFF"/>
        </w:rPr>
      </w:pPr>
    </w:p>
    <w:p w14:paraId="786EE2B2" w14:textId="50D3002B" w:rsidR="00283F2B" w:rsidRDefault="00283F2B" w:rsidP="00283F2B">
      <w:pPr>
        <w:ind w:right="-284"/>
        <w:jc w:val="both"/>
        <w:rPr>
          <w:rFonts w:asciiTheme="minorHAnsi" w:hAnsiTheme="minorHAnsi" w:cstheme="minorHAnsi"/>
          <w:b/>
          <w:bCs/>
          <w:sz w:val="22"/>
          <w:szCs w:val="22"/>
          <w:shd w:val="clear" w:color="auto" w:fill="FFFFFF"/>
        </w:rPr>
      </w:pPr>
      <w:r w:rsidRPr="00A7060A">
        <w:rPr>
          <w:rFonts w:asciiTheme="minorHAnsi" w:hAnsiTheme="minorHAnsi" w:cstheme="minorHAnsi"/>
          <w:b/>
          <w:bCs/>
          <w:sz w:val="22"/>
          <w:szCs w:val="22"/>
          <w:shd w:val="clear" w:color="auto" w:fill="FFFFFF"/>
        </w:rPr>
        <w:t xml:space="preserve">Unterstützung für </w:t>
      </w:r>
      <w:r w:rsidR="00ED795B" w:rsidRPr="00A7060A">
        <w:rPr>
          <w:rFonts w:asciiTheme="minorHAnsi" w:hAnsiTheme="minorHAnsi" w:cstheme="minorHAnsi"/>
          <w:b/>
          <w:bCs/>
          <w:sz w:val="22"/>
          <w:szCs w:val="22"/>
          <w:shd w:val="clear" w:color="auto" w:fill="FFFFFF"/>
        </w:rPr>
        <w:t xml:space="preserve">konkrete </w:t>
      </w:r>
      <w:r w:rsidRPr="00A7060A">
        <w:rPr>
          <w:rFonts w:asciiTheme="minorHAnsi" w:hAnsiTheme="minorHAnsi" w:cstheme="minorHAnsi"/>
          <w:b/>
          <w:bCs/>
          <w:sz w:val="22"/>
          <w:szCs w:val="22"/>
          <w:shd w:val="clear" w:color="auto" w:fill="FFFFFF"/>
        </w:rPr>
        <w:t>Projekte</w:t>
      </w:r>
      <w:r w:rsidR="00ED795B" w:rsidRPr="00A7060A">
        <w:rPr>
          <w:rFonts w:asciiTheme="minorHAnsi" w:hAnsiTheme="minorHAnsi" w:cstheme="minorHAnsi"/>
          <w:b/>
          <w:bCs/>
          <w:sz w:val="22"/>
          <w:szCs w:val="22"/>
          <w:shd w:val="clear" w:color="auto" w:fill="FFFFFF"/>
        </w:rPr>
        <w:t xml:space="preserve"> in Tirol, Oberösterreich und Kärnten</w:t>
      </w:r>
      <w:r w:rsidRPr="00A7060A">
        <w:rPr>
          <w:rFonts w:asciiTheme="minorHAnsi" w:hAnsiTheme="minorHAnsi" w:cstheme="minorHAnsi"/>
          <w:b/>
          <w:bCs/>
          <w:sz w:val="22"/>
          <w:szCs w:val="22"/>
          <w:shd w:val="clear" w:color="auto" w:fill="FFFFFF"/>
        </w:rPr>
        <w:t xml:space="preserve"> </w:t>
      </w:r>
    </w:p>
    <w:p w14:paraId="34EC4130" w14:textId="77777777" w:rsidR="00A7060A" w:rsidRPr="00A7060A" w:rsidRDefault="00A7060A" w:rsidP="00283F2B">
      <w:pPr>
        <w:ind w:right="-284"/>
        <w:jc w:val="both"/>
        <w:rPr>
          <w:rFonts w:asciiTheme="minorHAnsi" w:hAnsiTheme="minorHAnsi" w:cstheme="minorHAnsi"/>
          <w:b/>
          <w:bCs/>
          <w:sz w:val="22"/>
          <w:szCs w:val="22"/>
          <w:shd w:val="clear" w:color="auto" w:fill="FFFFFF"/>
        </w:rPr>
      </w:pPr>
    </w:p>
    <w:p w14:paraId="3E941269" w14:textId="77777777" w:rsidR="00C25E17" w:rsidRPr="00A7060A" w:rsidRDefault="00283F2B" w:rsidP="00E52ABE">
      <w:pPr>
        <w:ind w:right="-284"/>
        <w:jc w:val="both"/>
        <w:rPr>
          <w:rFonts w:asciiTheme="minorHAnsi" w:hAnsiTheme="minorHAnsi" w:cstheme="minorHAnsi"/>
          <w:sz w:val="22"/>
          <w:szCs w:val="22"/>
          <w:shd w:val="clear" w:color="auto" w:fill="FFFFFF"/>
        </w:rPr>
      </w:pPr>
      <w:r w:rsidRPr="00A7060A">
        <w:rPr>
          <w:rFonts w:asciiTheme="minorHAnsi" w:hAnsiTheme="minorHAnsi" w:cstheme="minorHAnsi"/>
          <w:sz w:val="22"/>
          <w:szCs w:val="22"/>
          <w:shd w:val="clear" w:color="auto" w:fill="FFFFFF"/>
        </w:rPr>
        <w:t xml:space="preserve">Die gesammelten 24.000 Euro fließen direkt </w:t>
      </w:r>
      <w:r w:rsidR="00790EA4" w:rsidRPr="00A7060A">
        <w:rPr>
          <w:rFonts w:asciiTheme="minorHAnsi" w:hAnsiTheme="minorHAnsi" w:cstheme="minorHAnsi"/>
          <w:sz w:val="22"/>
          <w:szCs w:val="22"/>
          <w:shd w:val="clear" w:color="auto" w:fill="FFFFFF"/>
        </w:rPr>
        <w:t xml:space="preserve">– also 1 zu 1 - </w:t>
      </w:r>
      <w:r w:rsidRPr="00A7060A">
        <w:rPr>
          <w:rFonts w:asciiTheme="minorHAnsi" w:hAnsiTheme="minorHAnsi" w:cstheme="minorHAnsi"/>
          <w:sz w:val="22"/>
          <w:szCs w:val="22"/>
          <w:shd w:val="clear" w:color="auto" w:fill="FFFFFF"/>
        </w:rPr>
        <w:t xml:space="preserve">in zentrale RNT-Projekte in jenen Regionen, in denen die Bachforelle besonders </w:t>
      </w:r>
      <w:r w:rsidR="00352B06" w:rsidRPr="00A7060A">
        <w:rPr>
          <w:rFonts w:asciiTheme="minorHAnsi" w:hAnsiTheme="minorHAnsi" w:cstheme="minorHAnsi"/>
          <w:sz w:val="22"/>
          <w:szCs w:val="22"/>
          <w:shd w:val="clear" w:color="auto" w:fill="FFFFFF"/>
        </w:rPr>
        <w:t>im Fokus steht</w:t>
      </w:r>
      <w:r w:rsidRPr="00A7060A">
        <w:rPr>
          <w:rFonts w:asciiTheme="minorHAnsi" w:hAnsiTheme="minorHAnsi" w:cstheme="minorHAnsi"/>
          <w:sz w:val="22"/>
          <w:szCs w:val="22"/>
          <w:shd w:val="clear" w:color="auto" w:fill="FFFFFF"/>
        </w:rPr>
        <w:t xml:space="preserve">. Dazu zählen die Urforellenzucht in </w:t>
      </w:r>
      <w:proofErr w:type="spellStart"/>
      <w:r w:rsidRPr="00A7060A">
        <w:rPr>
          <w:rFonts w:asciiTheme="minorHAnsi" w:hAnsiTheme="minorHAnsi" w:cstheme="minorHAnsi"/>
          <w:sz w:val="22"/>
          <w:szCs w:val="22"/>
          <w:shd w:val="clear" w:color="auto" w:fill="FFFFFF"/>
        </w:rPr>
        <w:t>Thaur</w:t>
      </w:r>
      <w:proofErr w:type="spellEnd"/>
      <w:r w:rsidR="003753A4" w:rsidRPr="00A7060A">
        <w:rPr>
          <w:rFonts w:asciiTheme="minorHAnsi" w:hAnsiTheme="minorHAnsi" w:cstheme="minorHAnsi"/>
          <w:sz w:val="22"/>
          <w:szCs w:val="22"/>
          <w:shd w:val="clear" w:color="auto" w:fill="FFFFFF"/>
        </w:rPr>
        <w:t xml:space="preserve"> (Tirol), </w:t>
      </w:r>
      <w:r w:rsidRPr="00A7060A">
        <w:rPr>
          <w:rFonts w:asciiTheme="minorHAnsi" w:hAnsiTheme="minorHAnsi" w:cstheme="minorHAnsi"/>
          <w:sz w:val="22"/>
          <w:szCs w:val="22"/>
          <w:shd w:val="clear" w:color="auto" w:fill="FFFFFF"/>
        </w:rPr>
        <w:t xml:space="preserve">Renaturierungsmaßnahmen im Kaiserwinkl </w:t>
      </w:r>
      <w:r w:rsidR="003753A4" w:rsidRPr="00A7060A">
        <w:rPr>
          <w:rFonts w:asciiTheme="minorHAnsi" w:hAnsiTheme="minorHAnsi" w:cstheme="minorHAnsi"/>
          <w:sz w:val="22"/>
          <w:szCs w:val="22"/>
          <w:shd w:val="clear" w:color="auto" w:fill="FFFFFF"/>
        </w:rPr>
        <w:t>(</w:t>
      </w:r>
      <w:r w:rsidR="00FE1DBC" w:rsidRPr="00A7060A">
        <w:rPr>
          <w:rFonts w:asciiTheme="minorHAnsi" w:hAnsiTheme="minorHAnsi" w:cstheme="minorHAnsi"/>
          <w:sz w:val="22"/>
          <w:szCs w:val="22"/>
          <w:shd w:val="clear" w:color="auto" w:fill="FFFFFF"/>
        </w:rPr>
        <w:t>Kapellenbach in Kössen</w:t>
      </w:r>
      <w:r w:rsidR="003753A4" w:rsidRPr="00A7060A">
        <w:rPr>
          <w:rFonts w:asciiTheme="minorHAnsi" w:hAnsiTheme="minorHAnsi" w:cstheme="minorHAnsi"/>
          <w:sz w:val="22"/>
          <w:szCs w:val="22"/>
          <w:shd w:val="clear" w:color="auto" w:fill="FFFFFF"/>
        </w:rPr>
        <w:t>, Tirol)</w:t>
      </w:r>
      <w:r w:rsidR="00FE1DBC" w:rsidRPr="00A7060A">
        <w:rPr>
          <w:rFonts w:asciiTheme="minorHAnsi" w:hAnsiTheme="minorHAnsi" w:cstheme="minorHAnsi"/>
          <w:sz w:val="22"/>
          <w:szCs w:val="22"/>
          <w:shd w:val="clear" w:color="auto" w:fill="FFFFFF"/>
        </w:rPr>
        <w:t xml:space="preserve"> </w:t>
      </w:r>
      <w:r w:rsidRPr="00A7060A">
        <w:rPr>
          <w:rFonts w:asciiTheme="minorHAnsi" w:hAnsiTheme="minorHAnsi" w:cstheme="minorHAnsi"/>
          <w:sz w:val="22"/>
          <w:szCs w:val="22"/>
          <w:shd w:val="clear" w:color="auto" w:fill="FFFFFF"/>
        </w:rPr>
        <w:t xml:space="preserve">sowie Forschungs- und </w:t>
      </w:r>
      <w:proofErr w:type="spellStart"/>
      <w:r w:rsidR="00F831DB" w:rsidRPr="00A7060A">
        <w:rPr>
          <w:rFonts w:asciiTheme="minorHAnsi" w:hAnsiTheme="minorHAnsi" w:cstheme="minorHAnsi"/>
          <w:sz w:val="22"/>
          <w:szCs w:val="22"/>
          <w:shd w:val="clear" w:color="auto" w:fill="FFFFFF"/>
        </w:rPr>
        <w:t>Monitoring</w:t>
      </w:r>
      <w:r w:rsidRPr="00A7060A">
        <w:rPr>
          <w:rFonts w:asciiTheme="minorHAnsi" w:hAnsiTheme="minorHAnsi" w:cstheme="minorHAnsi"/>
          <w:sz w:val="22"/>
          <w:szCs w:val="22"/>
          <w:shd w:val="clear" w:color="auto" w:fill="FFFFFF"/>
        </w:rPr>
        <w:t>projekte</w:t>
      </w:r>
      <w:proofErr w:type="spellEnd"/>
      <w:r w:rsidRPr="00A7060A">
        <w:rPr>
          <w:rFonts w:asciiTheme="minorHAnsi" w:hAnsiTheme="minorHAnsi" w:cstheme="minorHAnsi"/>
          <w:sz w:val="22"/>
          <w:szCs w:val="22"/>
          <w:shd w:val="clear" w:color="auto" w:fill="FFFFFF"/>
        </w:rPr>
        <w:t xml:space="preserve"> an der Großen Mühl </w:t>
      </w:r>
      <w:r w:rsidR="003753A4" w:rsidRPr="00A7060A">
        <w:rPr>
          <w:rFonts w:asciiTheme="minorHAnsi" w:hAnsiTheme="minorHAnsi" w:cstheme="minorHAnsi"/>
          <w:sz w:val="22"/>
          <w:szCs w:val="22"/>
          <w:shd w:val="clear" w:color="auto" w:fill="FFFFFF"/>
        </w:rPr>
        <w:t>(OÖ)</w:t>
      </w:r>
      <w:r w:rsidR="00E52ABE" w:rsidRPr="00A7060A">
        <w:rPr>
          <w:rFonts w:asciiTheme="minorHAnsi" w:hAnsiTheme="minorHAnsi" w:cstheme="minorHAnsi"/>
          <w:sz w:val="22"/>
          <w:szCs w:val="22"/>
          <w:shd w:val="clear" w:color="auto" w:fill="FFFFFF"/>
        </w:rPr>
        <w:t xml:space="preserve"> und an der Drau (</w:t>
      </w:r>
      <w:proofErr w:type="spellStart"/>
      <w:r w:rsidR="00E52ABE" w:rsidRPr="00A7060A">
        <w:rPr>
          <w:rFonts w:asciiTheme="minorHAnsi" w:hAnsiTheme="minorHAnsi" w:cstheme="minorHAnsi"/>
          <w:sz w:val="22"/>
          <w:szCs w:val="22"/>
          <w:shd w:val="clear" w:color="auto" w:fill="FFFFFF"/>
        </w:rPr>
        <w:t>Ktn</w:t>
      </w:r>
      <w:proofErr w:type="spellEnd"/>
      <w:r w:rsidR="00E52ABE" w:rsidRPr="00A7060A">
        <w:rPr>
          <w:rFonts w:asciiTheme="minorHAnsi" w:hAnsiTheme="minorHAnsi" w:cstheme="minorHAnsi"/>
          <w:sz w:val="22"/>
          <w:szCs w:val="22"/>
          <w:shd w:val="clear" w:color="auto" w:fill="FFFFFF"/>
        </w:rPr>
        <w:t>) gemeinsam mit der Universität für Bodenkultur</w:t>
      </w:r>
      <w:r w:rsidRPr="00A7060A">
        <w:rPr>
          <w:rFonts w:asciiTheme="minorHAnsi" w:hAnsiTheme="minorHAnsi" w:cstheme="minorHAnsi"/>
          <w:sz w:val="22"/>
          <w:szCs w:val="22"/>
          <w:shd w:val="clear" w:color="auto" w:fill="FFFFFF"/>
        </w:rPr>
        <w:t xml:space="preserve">. </w:t>
      </w:r>
    </w:p>
    <w:p w14:paraId="19A54986" w14:textId="77777777" w:rsidR="00554D57" w:rsidRPr="00A7060A" w:rsidRDefault="00554D57" w:rsidP="00283F2B">
      <w:pPr>
        <w:ind w:right="-284"/>
        <w:jc w:val="both"/>
        <w:rPr>
          <w:rFonts w:asciiTheme="minorHAnsi" w:hAnsiTheme="minorHAnsi" w:cstheme="minorHAnsi"/>
          <w:sz w:val="22"/>
          <w:szCs w:val="22"/>
          <w:shd w:val="clear" w:color="auto" w:fill="FFFFFF"/>
        </w:rPr>
      </w:pPr>
    </w:p>
    <w:p w14:paraId="4F60FB96" w14:textId="3820BBA3" w:rsidR="0089262C" w:rsidRPr="00A7060A" w:rsidRDefault="00283F2B" w:rsidP="002119CE">
      <w:pPr>
        <w:ind w:right="-284"/>
        <w:jc w:val="both"/>
        <w:rPr>
          <w:rFonts w:asciiTheme="minorHAnsi" w:hAnsiTheme="minorHAnsi" w:cstheme="minorHAnsi"/>
          <w:sz w:val="22"/>
          <w:szCs w:val="22"/>
          <w:lang w:eastAsia="de-DE"/>
        </w:rPr>
      </w:pPr>
      <w:r w:rsidRPr="00A7060A">
        <w:rPr>
          <w:rFonts w:asciiTheme="minorHAnsi" w:hAnsiTheme="minorHAnsi" w:cstheme="minorHAnsi"/>
          <w:sz w:val="22"/>
          <w:szCs w:val="22"/>
          <w:shd w:val="clear" w:color="auto" w:fill="FFFFFF"/>
        </w:rPr>
        <w:t>„Sauberes Wasser ist unser gemeinsames Element“, betont Stiegl-Eigentümer und Geschäftsführer Heinrich Dieter Kiener</w:t>
      </w:r>
      <w:r w:rsidR="0089262C" w:rsidRPr="00A7060A">
        <w:rPr>
          <w:rFonts w:asciiTheme="minorHAnsi" w:hAnsiTheme="minorHAnsi" w:cstheme="minorHAnsi"/>
          <w:sz w:val="22"/>
          <w:szCs w:val="22"/>
          <w:shd w:val="clear" w:color="auto" w:fill="FFFFFF"/>
        </w:rPr>
        <w:t xml:space="preserve"> und ergänzt: </w:t>
      </w:r>
      <w:r w:rsidRPr="00A7060A">
        <w:rPr>
          <w:rFonts w:asciiTheme="minorHAnsi" w:hAnsiTheme="minorHAnsi" w:cstheme="minorHAnsi"/>
          <w:sz w:val="22"/>
          <w:szCs w:val="22"/>
          <w:shd w:val="clear" w:color="auto" w:fill="FFFFFF"/>
        </w:rPr>
        <w:t>„Die Biodiversität unserer Flüsse ist ein Schatz und ein Erbe für kommende Generationen</w:t>
      </w:r>
      <w:r w:rsidR="002119CE" w:rsidRPr="00A7060A">
        <w:rPr>
          <w:rFonts w:asciiTheme="minorHAnsi" w:hAnsiTheme="minorHAnsi" w:cstheme="minorHAnsi"/>
          <w:sz w:val="22"/>
          <w:szCs w:val="22"/>
          <w:shd w:val="clear" w:color="auto" w:fill="FFFFFF"/>
        </w:rPr>
        <w:t>, das es zu wahren gilt.“</w:t>
      </w:r>
      <w:r w:rsidRPr="00A7060A">
        <w:rPr>
          <w:rFonts w:asciiTheme="minorHAnsi" w:hAnsiTheme="minorHAnsi" w:cstheme="minorHAnsi"/>
          <w:sz w:val="22"/>
          <w:szCs w:val="22"/>
          <w:shd w:val="clear" w:color="auto" w:fill="FFFFFF"/>
        </w:rPr>
        <w:t xml:space="preserve"> </w:t>
      </w:r>
      <w:r w:rsidR="0089262C" w:rsidRPr="00A7060A">
        <w:rPr>
          <w:rFonts w:asciiTheme="minorHAnsi" w:hAnsiTheme="minorHAnsi" w:cstheme="minorHAnsi"/>
          <w:sz w:val="22"/>
          <w:szCs w:val="22"/>
          <w:lang w:eastAsia="de-DE"/>
        </w:rPr>
        <w:t>Die Aktion hat in der Stiegl-Community breite Unterstützung entfacht – ein starkes Zeichen dafür, dass Artenschutz nicht nur ökologische Verantwortung bedeutet, sondern auch emotional berührt.</w:t>
      </w:r>
    </w:p>
    <w:p w14:paraId="2FDD3B18" w14:textId="77777777" w:rsidR="0089262C" w:rsidRPr="00A7060A" w:rsidRDefault="0089262C" w:rsidP="00283F2B">
      <w:pPr>
        <w:ind w:right="-284"/>
        <w:jc w:val="both"/>
        <w:rPr>
          <w:rFonts w:asciiTheme="minorHAnsi" w:hAnsiTheme="minorHAnsi" w:cstheme="minorHAnsi"/>
          <w:sz w:val="22"/>
          <w:szCs w:val="22"/>
          <w:shd w:val="clear" w:color="auto" w:fill="FFFFFF"/>
        </w:rPr>
      </w:pPr>
    </w:p>
    <w:p w14:paraId="270B0D8A" w14:textId="7E718CE0" w:rsidR="0069479B" w:rsidRPr="00A7060A" w:rsidRDefault="00283F2B" w:rsidP="00DF1BB3">
      <w:pPr>
        <w:ind w:right="-284"/>
        <w:jc w:val="both"/>
        <w:rPr>
          <w:rFonts w:asciiTheme="minorHAnsi" w:hAnsiTheme="minorHAnsi" w:cstheme="minorHAnsi"/>
          <w:sz w:val="22"/>
          <w:szCs w:val="22"/>
          <w:lang w:eastAsia="de-DE"/>
        </w:rPr>
      </w:pPr>
      <w:r w:rsidRPr="00A7060A">
        <w:rPr>
          <w:rFonts w:asciiTheme="minorHAnsi" w:hAnsiTheme="minorHAnsi" w:cstheme="minorHAnsi"/>
          <w:sz w:val="22"/>
          <w:szCs w:val="22"/>
          <w:shd w:val="clear" w:color="auto" w:fill="FFFFFF"/>
        </w:rPr>
        <w:t>RNT-Gründer Peter Schröcksnadel unterstreicht die Bedeutung der Partnerschaft: „</w:t>
      </w:r>
      <w:r w:rsidR="0069479B" w:rsidRPr="00A7060A">
        <w:rPr>
          <w:rFonts w:asciiTheme="minorHAnsi" w:hAnsiTheme="minorHAnsi" w:cstheme="minorHAnsi"/>
          <w:sz w:val="22"/>
          <w:szCs w:val="22"/>
          <w:lang w:eastAsia="de-DE"/>
        </w:rPr>
        <w:t>Wir geben den Tieren unter Wasser, die man nicht sehen kann, eine Stimme. Unser Ziel ist es, dass die selbstständige Reproduktion der Arten wieder Normalität wird – und nicht die Ausnahme. Stiegl hat sofort erkannt, dass gelebter Artenschutz nicht nur die Populationen stärkt, sondern auch die Bindung der Menschen an die Marke.“</w:t>
      </w:r>
    </w:p>
    <w:p w14:paraId="28502E40" w14:textId="77777777" w:rsidR="0069479B" w:rsidRDefault="0069479B" w:rsidP="00283F2B">
      <w:pPr>
        <w:ind w:right="-284"/>
        <w:jc w:val="both"/>
        <w:rPr>
          <w:rFonts w:asciiTheme="minorHAnsi" w:hAnsiTheme="minorHAnsi" w:cstheme="minorHAnsi"/>
          <w:shd w:val="clear" w:color="auto" w:fill="FFFFFF"/>
        </w:rPr>
      </w:pPr>
    </w:p>
    <w:p w14:paraId="391B1CC8" w14:textId="77777777" w:rsidR="00637AB1" w:rsidRDefault="00637AB1" w:rsidP="00283F2B">
      <w:pPr>
        <w:ind w:right="-284"/>
        <w:jc w:val="both"/>
        <w:rPr>
          <w:rFonts w:asciiTheme="minorHAnsi" w:hAnsiTheme="minorHAnsi" w:cstheme="minorHAnsi"/>
          <w:shd w:val="clear" w:color="auto" w:fill="FFFFFF"/>
        </w:rPr>
      </w:pPr>
    </w:p>
    <w:p w14:paraId="1167CFFA" w14:textId="77777777" w:rsidR="00637AB1" w:rsidRDefault="00637AB1" w:rsidP="00283F2B">
      <w:pPr>
        <w:ind w:right="-284"/>
        <w:jc w:val="both"/>
        <w:rPr>
          <w:rFonts w:asciiTheme="minorHAnsi" w:hAnsiTheme="minorHAnsi" w:cstheme="minorHAnsi"/>
          <w:shd w:val="clear" w:color="auto" w:fill="FFFFFF"/>
        </w:rPr>
      </w:pPr>
    </w:p>
    <w:p w14:paraId="304642BC" w14:textId="77777777" w:rsidR="00637AB1" w:rsidRDefault="00637AB1" w:rsidP="00283F2B">
      <w:pPr>
        <w:ind w:right="-284"/>
        <w:jc w:val="both"/>
        <w:rPr>
          <w:rFonts w:asciiTheme="minorHAnsi" w:hAnsiTheme="minorHAnsi" w:cstheme="minorHAnsi"/>
          <w:shd w:val="clear" w:color="auto" w:fill="FFFFFF"/>
        </w:rPr>
      </w:pPr>
    </w:p>
    <w:p w14:paraId="145F2947" w14:textId="77777777" w:rsidR="00637AB1" w:rsidRDefault="00637AB1" w:rsidP="00283F2B">
      <w:pPr>
        <w:ind w:right="-284"/>
        <w:jc w:val="both"/>
        <w:rPr>
          <w:rFonts w:asciiTheme="minorHAnsi" w:hAnsiTheme="minorHAnsi" w:cstheme="minorHAnsi"/>
          <w:shd w:val="clear" w:color="auto" w:fill="FFFFFF"/>
        </w:rPr>
      </w:pPr>
    </w:p>
    <w:p w14:paraId="40EDCF70" w14:textId="77777777" w:rsidR="00637AB1" w:rsidRDefault="00637AB1" w:rsidP="00283F2B">
      <w:pPr>
        <w:ind w:right="-284"/>
        <w:jc w:val="both"/>
        <w:rPr>
          <w:rFonts w:asciiTheme="minorHAnsi" w:hAnsiTheme="minorHAnsi" w:cstheme="minorHAnsi"/>
          <w:shd w:val="clear" w:color="auto" w:fill="FFFFFF"/>
        </w:rPr>
      </w:pPr>
    </w:p>
    <w:p w14:paraId="63B41B01" w14:textId="77777777" w:rsidR="00A7060A" w:rsidRDefault="00A7060A" w:rsidP="00637AB1">
      <w:pPr>
        <w:ind w:right="-284"/>
        <w:jc w:val="both"/>
        <w:rPr>
          <w:rFonts w:asciiTheme="minorHAnsi" w:hAnsiTheme="minorHAnsi" w:cstheme="minorHAnsi"/>
          <w:b/>
          <w:bCs/>
          <w:shd w:val="clear" w:color="auto" w:fill="FFFFFF"/>
        </w:rPr>
      </w:pPr>
    </w:p>
    <w:p w14:paraId="4797F0D7" w14:textId="77777777" w:rsidR="00A7060A" w:rsidRDefault="00A7060A" w:rsidP="00637AB1">
      <w:pPr>
        <w:ind w:right="-284"/>
        <w:jc w:val="both"/>
        <w:rPr>
          <w:rFonts w:asciiTheme="minorHAnsi" w:hAnsiTheme="minorHAnsi" w:cstheme="minorHAnsi"/>
          <w:b/>
          <w:bCs/>
          <w:shd w:val="clear" w:color="auto" w:fill="FFFFFF"/>
        </w:rPr>
      </w:pPr>
    </w:p>
    <w:p w14:paraId="5196C43C" w14:textId="0F7CF38C" w:rsidR="00637AB1" w:rsidRDefault="00637AB1" w:rsidP="00637AB1">
      <w:pPr>
        <w:ind w:right="-284"/>
        <w:jc w:val="both"/>
        <w:rPr>
          <w:rFonts w:asciiTheme="minorHAnsi" w:hAnsiTheme="minorHAnsi" w:cstheme="minorHAnsi"/>
          <w:b/>
          <w:bCs/>
          <w:sz w:val="22"/>
          <w:szCs w:val="22"/>
          <w:shd w:val="clear" w:color="auto" w:fill="FFFFFF"/>
        </w:rPr>
      </w:pPr>
      <w:r w:rsidRPr="00A26DF6">
        <w:rPr>
          <w:rFonts w:asciiTheme="minorHAnsi" w:hAnsiTheme="minorHAnsi" w:cstheme="minorHAnsi"/>
          <w:b/>
          <w:bCs/>
          <w:sz w:val="22"/>
          <w:szCs w:val="22"/>
          <w:shd w:val="clear" w:color="auto" w:fill="FFFFFF"/>
        </w:rPr>
        <w:t>Bachforelle als Weckruf</w:t>
      </w:r>
    </w:p>
    <w:p w14:paraId="3E80A4AB" w14:textId="77777777" w:rsidR="00A26DF6" w:rsidRPr="00A26DF6" w:rsidRDefault="00A26DF6" w:rsidP="00637AB1">
      <w:pPr>
        <w:ind w:right="-284"/>
        <w:jc w:val="both"/>
        <w:rPr>
          <w:rFonts w:asciiTheme="minorHAnsi" w:hAnsiTheme="minorHAnsi" w:cstheme="minorHAnsi"/>
          <w:b/>
          <w:bCs/>
          <w:sz w:val="22"/>
          <w:szCs w:val="22"/>
          <w:shd w:val="clear" w:color="auto" w:fill="FFFFFF"/>
        </w:rPr>
      </w:pPr>
    </w:p>
    <w:p w14:paraId="1FF303EC" w14:textId="77777777" w:rsidR="00637AB1" w:rsidRPr="00A26DF6" w:rsidRDefault="00637AB1" w:rsidP="00637AB1">
      <w:pPr>
        <w:ind w:right="-284"/>
        <w:jc w:val="both"/>
        <w:rPr>
          <w:rFonts w:asciiTheme="minorHAnsi" w:hAnsiTheme="minorHAnsi" w:cstheme="minorHAnsi"/>
          <w:sz w:val="22"/>
          <w:szCs w:val="22"/>
          <w:shd w:val="clear" w:color="auto" w:fill="FFFFFF"/>
        </w:rPr>
      </w:pPr>
      <w:r w:rsidRPr="00A26DF6">
        <w:rPr>
          <w:rFonts w:asciiTheme="minorHAnsi" w:hAnsiTheme="minorHAnsi" w:cstheme="minorHAnsi"/>
          <w:sz w:val="22"/>
          <w:szCs w:val="22"/>
          <w:shd w:val="clear" w:color="auto" w:fill="FFFFFF"/>
        </w:rPr>
        <w:t>Der Rückgang der Bachforelle steht sinnbildlich für tiefgreifende ökologische Veränderungen in heimischen Gewässern. Der River and Nature Trust setzt daher auf wissenschaftlich fundierte Analysen und gezielte Maßnahmen, um Ursachen zu identifizieren und nachhaltige Lösungen zu entwickeln. Ziel ist es, dass sich die Fischbestände wieder selbstständig reproduzieren können – ohne dauerhafte menschliche Eingriffe.</w:t>
      </w:r>
    </w:p>
    <w:p w14:paraId="48EA2B35" w14:textId="77777777" w:rsidR="00637AB1" w:rsidRPr="00A26DF6" w:rsidRDefault="00637AB1" w:rsidP="00637AB1">
      <w:pPr>
        <w:ind w:right="-284"/>
        <w:jc w:val="both"/>
        <w:rPr>
          <w:rFonts w:asciiTheme="minorHAnsi" w:hAnsiTheme="minorHAnsi" w:cstheme="minorHAnsi"/>
          <w:sz w:val="22"/>
          <w:szCs w:val="22"/>
          <w:shd w:val="clear" w:color="auto" w:fill="FFFFFF"/>
        </w:rPr>
      </w:pPr>
    </w:p>
    <w:p w14:paraId="15633896" w14:textId="00AA41DD" w:rsidR="008F23ED" w:rsidRPr="00BC3162" w:rsidRDefault="00283F2B" w:rsidP="008F23ED">
      <w:pPr>
        <w:ind w:right="-284"/>
        <w:jc w:val="both"/>
        <w:rPr>
          <w:rFonts w:asciiTheme="minorHAnsi" w:hAnsiTheme="minorHAnsi" w:cstheme="minorHAnsi"/>
          <w:sz w:val="22"/>
          <w:szCs w:val="22"/>
          <w:shd w:val="clear" w:color="auto" w:fill="FFFFFF"/>
        </w:rPr>
      </w:pPr>
      <w:r w:rsidRPr="00A26DF6">
        <w:rPr>
          <w:rFonts w:asciiTheme="minorHAnsi" w:hAnsiTheme="minorHAnsi" w:cstheme="minorHAnsi"/>
          <w:sz w:val="22"/>
          <w:szCs w:val="22"/>
          <w:shd w:val="clear" w:color="auto" w:fill="FFFFFF"/>
        </w:rPr>
        <w:t xml:space="preserve">Die Kooperation zwischen Stiegl und dem River and Nature Trust gilt als Modell für wirkungsvolle Zusammenarbeit zwischen Unternehmen, Wissenschaft und Zivilgesellschaft </w:t>
      </w:r>
      <w:r w:rsidR="005B6B91" w:rsidRPr="00A26DF6">
        <w:rPr>
          <w:rFonts w:asciiTheme="minorHAnsi" w:hAnsiTheme="minorHAnsi" w:cstheme="minorHAnsi"/>
          <w:sz w:val="22"/>
          <w:szCs w:val="22"/>
          <w:shd w:val="clear" w:color="auto" w:fill="FFFFFF"/>
        </w:rPr>
        <w:t xml:space="preserve">sowie </w:t>
      </w:r>
      <w:r w:rsidRPr="00A26DF6">
        <w:rPr>
          <w:rFonts w:asciiTheme="minorHAnsi" w:hAnsiTheme="minorHAnsi" w:cstheme="minorHAnsi"/>
          <w:sz w:val="22"/>
          <w:szCs w:val="22"/>
          <w:shd w:val="clear" w:color="auto" w:fill="FFFFFF"/>
        </w:rPr>
        <w:t>als klares Bekenntnis zum Schutz der alpinen Lebensräume in den Regionen.</w:t>
      </w:r>
    </w:p>
    <w:p w14:paraId="0F66FB53" w14:textId="77777777" w:rsidR="009F588C" w:rsidRPr="008634FF" w:rsidRDefault="009F588C" w:rsidP="008634FF">
      <w:pPr>
        <w:pBdr>
          <w:bottom w:val="single" w:sz="6" w:space="1" w:color="auto"/>
        </w:pBdr>
        <w:ind w:right="-284"/>
        <w:jc w:val="both"/>
        <w:rPr>
          <w:rFonts w:asciiTheme="minorHAnsi" w:hAnsiTheme="minorHAnsi" w:cstheme="minorHAnsi"/>
          <w:iCs/>
          <w:sz w:val="22"/>
          <w:szCs w:val="22"/>
        </w:rPr>
      </w:pPr>
    </w:p>
    <w:p w14:paraId="6E950FEC" w14:textId="6790B68F" w:rsidR="00383D9D" w:rsidRPr="008634FF" w:rsidRDefault="00383D9D" w:rsidP="00AB6018">
      <w:pPr>
        <w:ind w:right="-284"/>
        <w:outlineLvl w:val="0"/>
        <w:rPr>
          <w:rFonts w:asciiTheme="minorHAnsi" w:eastAsia="Calibri" w:hAnsiTheme="minorHAnsi" w:cstheme="minorHAnsi"/>
          <w:sz w:val="22"/>
          <w:szCs w:val="22"/>
          <w:lang w:eastAsia="en-US"/>
        </w:rPr>
      </w:pPr>
    </w:p>
    <w:p w14:paraId="074E4E9D" w14:textId="185FA313" w:rsidR="0086681B" w:rsidRDefault="0086681B" w:rsidP="00AB6018">
      <w:pPr>
        <w:spacing w:line="276" w:lineRule="auto"/>
        <w:ind w:left="284" w:right="-284"/>
        <w:outlineLvl w:val="0"/>
        <w:rPr>
          <w:rFonts w:asciiTheme="minorHAnsi" w:eastAsia="Calibri" w:hAnsiTheme="minorHAnsi" w:cstheme="minorHAnsi"/>
          <w:b/>
          <w:bCs/>
          <w:sz w:val="22"/>
          <w:szCs w:val="22"/>
          <w:lang w:eastAsia="en-US"/>
        </w:rPr>
      </w:pPr>
    </w:p>
    <w:p w14:paraId="22CB4B54" w14:textId="45EC2B9B" w:rsidR="0012713E" w:rsidRPr="0012713E" w:rsidRDefault="0012713E" w:rsidP="0012713E">
      <w:pPr>
        <w:spacing w:line="276" w:lineRule="auto"/>
        <w:ind w:left="284" w:right="-284"/>
        <w:outlineLvl w:val="0"/>
        <w:rPr>
          <w:rFonts w:asciiTheme="minorHAnsi" w:eastAsia="Calibri" w:hAnsiTheme="minorHAnsi" w:cstheme="minorHAnsi"/>
          <w:b/>
          <w:bCs/>
          <w:noProof/>
          <w:sz w:val="22"/>
          <w:szCs w:val="22"/>
          <w:lang w:eastAsia="en-US"/>
        </w:rPr>
      </w:pPr>
      <w:r w:rsidRPr="0012713E">
        <w:rPr>
          <w:rFonts w:asciiTheme="minorHAnsi" w:eastAsia="Calibri" w:hAnsiTheme="minorHAnsi" w:cstheme="minorHAnsi"/>
          <w:b/>
          <w:bCs/>
          <w:noProof/>
          <w:sz w:val="22"/>
          <w:szCs w:val="22"/>
          <w:lang w:eastAsia="en-US"/>
        </w:rPr>
        <mc:AlternateContent>
          <mc:Choice Requires="wps">
            <w:drawing>
              <wp:anchor distT="45720" distB="45720" distL="114300" distR="114300" simplePos="0" relativeHeight="251658241" behindDoc="0" locked="0" layoutInCell="1" allowOverlap="1" wp14:anchorId="0A5520DD" wp14:editId="01DB4ECE">
                <wp:simplePos x="0" y="0"/>
                <wp:positionH relativeFrom="column">
                  <wp:posOffset>2470785</wp:posOffset>
                </wp:positionH>
                <wp:positionV relativeFrom="paragraph">
                  <wp:posOffset>27305</wp:posOffset>
                </wp:positionV>
                <wp:extent cx="3816350" cy="1574800"/>
                <wp:effectExtent l="0" t="0" r="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574800"/>
                        </a:xfrm>
                        <a:prstGeom prst="rect">
                          <a:avLst/>
                        </a:prstGeom>
                        <a:solidFill>
                          <a:srgbClr val="FFFFFF"/>
                        </a:solidFill>
                        <a:ln w="9525">
                          <a:noFill/>
                          <a:miter lim="800000"/>
                          <a:headEnd/>
                          <a:tailEnd/>
                        </a:ln>
                      </wps:spPr>
                      <wps:txbx>
                        <w:txbxContent>
                          <w:p w14:paraId="36F4C329" w14:textId="7A047316" w:rsidR="0012713E" w:rsidRPr="00F519E9" w:rsidRDefault="0012713E" w:rsidP="0012713E">
                            <w:pPr>
                              <w:spacing w:line="276" w:lineRule="auto"/>
                              <w:ind w:left="284" w:right="-284"/>
                              <w:outlineLvl w:val="0"/>
                              <w:rPr>
                                <w:rFonts w:asciiTheme="minorHAnsi" w:eastAsia="Calibri" w:hAnsiTheme="minorHAnsi" w:cstheme="minorHAnsi"/>
                                <w:b/>
                                <w:bCs/>
                                <w:sz w:val="22"/>
                                <w:szCs w:val="22"/>
                                <w:lang w:eastAsia="en-US"/>
                              </w:rPr>
                            </w:pPr>
                            <w:r w:rsidRPr="00F519E9">
                              <w:rPr>
                                <w:rFonts w:asciiTheme="minorHAnsi" w:eastAsia="Calibri" w:hAnsiTheme="minorHAnsi" w:cstheme="minorHAnsi"/>
                                <w:b/>
                                <w:bCs/>
                                <w:sz w:val="22"/>
                                <w:szCs w:val="22"/>
                                <w:lang w:eastAsia="en-US"/>
                              </w:rPr>
                              <w:t xml:space="preserve">Pressebild 1: </w:t>
                            </w:r>
                          </w:p>
                          <w:p w14:paraId="66EFBC42" w14:textId="41BAFA0F" w:rsidR="0012713E" w:rsidRPr="00F519E9" w:rsidRDefault="0012713E" w:rsidP="0012713E">
                            <w:pPr>
                              <w:spacing w:line="276" w:lineRule="auto"/>
                              <w:ind w:left="284" w:right="-284"/>
                              <w:outlineLvl w:val="0"/>
                              <w:rPr>
                                <w:rFonts w:asciiTheme="minorHAnsi" w:hAnsiTheme="minorHAnsi" w:cstheme="minorHAnsi"/>
                                <w:color w:val="000000" w:themeColor="text1"/>
                                <w:sz w:val="22"/>
                                <w:szCs w:val="22"/>
                                <w:shd w:val="clear" w:color="auto" w:fill="FFFFFF"/>
                              </w:rPr>
                            </w:pPr>
                            <w:r w:rsidRPr="00F519E9">
                              <w:rPr>
                                <w:rFonts w:asciiTheme="minorHAnsi" w:hAnsiTheme="minorHAnsi" w:cstheme="minorHAnsi"/>
                                <w:color w:val="000000" w:themeColor="text1"/>
                                <w:sz w:val="22"/>
                                <w:szCs w:val="22"/>
                                <w:shd w:val="clear" w:color="auto" w:fill="FFFFFF"/>
                              </w:rPr>
                              <w:t>Freuen sich über die Sammelfreude der Stiegl-Community für die Bachforelle und für saubere Gewässer (</w:t>
                            </w:r>
                            <w:proofErr w:type="spellStart"/>
                            <w:r w:rsidRPr="00F519E9">
                              <w:rPr>
                                <w:rFonts w:asciiTheme="minorHAnsi" w:hAnsiTheme="minorHAnsi" w:cstheme="minorHAnsi"/>
                                <w:color w:val="000000" w:themeColor="text1"/>
                                <w:sz w:val="22"/>
                                <w:szCs w:val="22"/>
                                <w:shd w:val="clear" w:color="auto" w:fill="FFFFFF"/>
                              </w:rPr>
                              <w:t>v.l</w:t>
                            </w:r>
                            <w:proofErr w:type="spellEnd"/>
                            <w:r w:rsidRPr="00F519E9">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 xml:space="preserve">die Stiegl-Eigentümer Alessandra und Heinrich Dieter Kiener mit </w:t>
                            </w:r>
                            <w:r w:rsidRPr="00F519E9">
                              <w:rPr>
                                <w:rFonts w:asciiTheme="minorHAnsi" w:hAnsiTheme="minorHAnsi" w:cstheme="minorHAnsi"/>
                                <w:color w:val="000000" w:themeColor="text1"/>
                                <w:sz w:val="22"/>
                                <w:szCs w:val="22"/>
                                <w:shd w:val="clear" w:color="auto" w:fill="FFFFFF"/>
                              </w:rPr>
                              <w:t>River and Nature-Trust-Gründer Peter Schröcksnadel</w:t>
                            </w:r>
                            <w:r w:rsidR="00FD4D31">
                              <w:rPr>
                                <w:rFonts w:asciiTheme="minorHAnsi" w:hAnsiTheme="minorHAnsi" w:cstheme="minorHAnsi"/>
                                <w:color w:val="000000" w:themeColor="text1"/>
                                <w:sz w:val="22"/>
                                <w:szCs w:val="22"/>
                                <w:shd w:val="clear" w:color="auto" w:fill="FFFFFF"/>
                              </w:rPr>
                              <w:t>.</w:t>
                            </w:r>
                          </w:p>
                          <w:p w14:paraId="16160AF1" w14:textId="3D17F22F" w:rsidR="0012713E" w:rsidRPr="00ED795B" w:rsidRDefault="0012713E" w:rsidP="0012713E">
                            <w:pPr>
                              <w:spacing w:line="276" w:lineRule="auto"/>
                              <w:ind w:right="-284"/>
                              <w:outlineLvl w:val="0"/>
                              <w:rPr>
                                <w:rFonts w:asciiTheme="minorHAnsi" w:eastAsia="Calibri" w:hAnsiTheme="minorHAnsi" w:cstheme="minorHAnsi"/>
                                <w:b/>
                                <w:bCs/>
                                <w:sz w:val="22"/>
                                <w:szCs w:val="22"/>
                                <w:lang w:eastAsia="en-US"/>
                              </w:rPr>
                            </w:pPr>
                            <w:r>
                              <w:rPr>
                                <w:rFonts w:asciiTheme="minorHAnsi" w:hAnsiTheme="minorHAnsi" w:cstheme="minorHAnsi"/>
                                <w:b/>
                                <w:bCs/>
                                <w:color w:val="000000" w:themeColor="text1"/>
                                <w:sz w:val="22"/>
                                <w:szCs w:val="22"/>
                                <w:shd w:val="clear" w:color="auto" w:fill="FFFFFF"/>
                              </w:rPr>
                              <w:t xml:space="preserve">      </w:t>
                            </w:r>
                            <w:r w:rsidRPr="00ED795B">
                              <w:rPr>
                                <w:rFonts w:asciiTheme="minorHAnsi" w:hAnsiTheme="minorHAnsi" w:cstheme="minorHAnsi"/>
                                <w:b/>
                                <w:bCs/>
                                <w:color w:val="000000" w:themeColor="text1"/>
                                <w:sz w:val="22"/>
                                <w:szCs w:val="22"/>
                                <w:shd w:val="clear" w:color="auto" w:fill="FFFFFF"/>
                              </w:rPr>
                              <w:t>Bildnachweis:</w:t>
                            </w:r>
                            <w:r w:rsidRPr="00ED795B">
                              <w:rPr>
                                <w:rFonts w:asciiTheme="minorHAnsi" w:hAnsiTheme="minorHAnsi" w:cstheme="minorHAnsi"/>
                                <w:color w:val="000000" w:themeColor="text1"/>
                                <w:sz w:val="22"/>
                                <w:szCs w:val="22"/>
                                <w:shd w:val="clear" w:color="auto" w:fill="FFFFFF"/>
                              </w:rPr>
                              <w:t xml:space="preserve"> </w:t>
                            </w:r>
                            <w:proofErr w:type="spellStart"/>
                            <w:r w:rsidRPr="00ED795B">
                              <w:rPr>
                                <w:rFonts w:asciiTheme="minorHAnsi" w:hAnsiTheme="minorHAnsi" w:cstheme="minorHAnsi"/>
                                <w:color w:val="000000" w:themeColor="text1"/>
                                <w:sz w:val="22"/>
                                <w:szCs w:val="22"/>
                                <w:shd w:val="clear" w:color="auto" w:fill="FFFFFF"/>
                              </w:rPr>
                              <w:t>wildbild</w:t>
                            </w:r>
                            <w:proofErr w:type="spellEnd"/>
                            <w:r w:rsidRPr="00ED795B">
                              <w:rPr>
                                <w:rFonts w:asciiTheme="minorHAnsi" w:hAnsiTheme="minorHAnsi" w:cstheme="minorHAnsi"/>
                                <w:color w:val="000000" w:themeColor="text1"/>
                                <w:sz w:val="22"/>
                                <w:szCs w:val="22"/>
                                <w:shd w:val="clear" w:color="auto" w:fill="FFFFFF"/>
                              </w:rPr>
                              <w:t xml:space="preserve"> / Abdruck honorarfrei</w:t>
                            </w:r>
                            <w:r w:rsidR="00FD4D31">
                              <w:rPr>
                                <w:rFonts w:asciiTheme="minorHAnsi" w:hAnsiTheme="minorHAnsi" w:cstheme="minorHAnsi"/>
                                <w:color w:val="000000" w:themeColor="text1"/>
                                <w:sz w:val="22"/>
                                <w:szCs w:val="22"/>
                                <w:shd w:val="clear" w:color="auto" w:fill="FFFFFF"/>
                              </w:rPr>
                              <w:t>!</w:t>
                            </w:r>
                            <w:r w:rsidRPr="00ED795B">
                              <w:rPr>
                                <w:rFonts w:asciiTheme="minorHAnsi" w:hAnsiTheme="minorHAnsi" w:cstheme="minorHAnsi"/>
                                <w:color w:val="000000" w:themeColor="text1"/>
                                <w:sz w:val="22"/>
                                <w:szCs w:val="22"/>
                                <w:shd w:val="clear" w:color="auto" w:fill="FFFFFF"/>
                              </w:rPr>
                              <w:tab/>
                            </w:r>
                          </w:p>
                          <w:p w14:paraId="6016E5A5" w14:textId="245207DD" w:rsidR="0012713E" w:rsidRDefault="001271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520DD" id="_x0000_t202" coordsize="21600,21600" o:spt="202" path="m,l,21600r21600,l21600,xe">
                <v:stroke joinstyle="miter"/>
                <v:path gradientshapeok="t" o:connecttype="rect"/>
              </v:shapetype>
              <v:shape id="Textfeld 2" o:spid="_x0000_s1026" type="#_x0000_t202" style="position:absolute;left:0;text-align:left;margin-left:194.55pt;margin-top:2.15pt;width:300.5pt;height:12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" stroked="f">
                <v:textbox>
                  <w:txbxContent>
                    <w:p w14:paraId="36F4C329" w14:textId="7A047316" w:rsidR="0012713E" w:rsidRPr="00F519E9" w:rsidRDefault="0012713E" w:rsidP="0012713E">
                      <w:pPr>
                        <w:spacing w:line="276" w:lineRule="auto"/>
                        <w:ind w:left="284" w:right="-284"/>
                        <w:outlineLvl w:val="0"/>
                        <w:rPr>
                          <w:rFonts w:asciiTheme="minorHAnsi" w:eastAsia="Calibri" w:hAnsiTheme="minorHAnsi" w:cstheme="minorHAnsi"/>
                          <w:b/>
                          <w:bCs/>
                          <w:sz w:val="22"/>
                          <w:szCs w:val="22"/>
                          <w:lang w:eastAsia="en-US"/>
                        </w:rPr>
                      </w:pPr>
                      <w:r w:rsidRPr="00F519E9">
                        <w:rPr>
                          <w:rFonts w:asciiTheme="minorHAnsi" w:eastAsia="Calibri" w:hAnsiTheme="minorHAnsi" w:cstheme="minorHAnsi"/>
                          <w:b/>
                          <w:bCs/>
                          <w:sz w:val="22"/>
                          <w:szCs w:val="22"/>
                          <w:lang w:eastAsia="en-US"/>
                        </w:rPr>
                        <w:t xml:space="preserve">Pressebild 1: </w:t>
                      </w:r>
                    </w:p>
                    <w:p w14:paraId="66EFBC42" w14:textId="41BAFA0F" w:rsidR="0012713E" w:rsidRPr="00F519E9" w:rsidRDefault="0012713E" w:rsidP="0012713E">
                      <w:pPr>
                        <w:spacing w:line="276" w:lineRule="auto"/>
                        <w:ind w:left="284" w:right="-284"/>
                        <w:outlineLvl w:val="0"/>
                        <w:rPr>
                          <w:rFonts w:asciiTheme="minorHAnsi" w:hAnsiTheme="minorHAnsi" w:cstheme="minorHAnsi"/>
                          <w:color w:val="000000" w:themeColor="text1"/>
                          <w:sz w:val="22"/>
                          <w:szCs w:val="22"/>
                          <w:shd w:val="clear" w:color="auto" w:fill="FFFFFF"/>
                        </w:rPr>
                      </w:pPr>
                      <w:r w:rsidRPr="00F519E9">
                        <w:rPr>
                          <w:rFonts w:asciiTheme="minorHAnsi" w:hAnsiTheme="minorHAnsi" w:cstheme="minorHAnsi"/>
                          <w:color w:val="000000" w:themeColor="text1"/>
                          <w:sz w:val="22"/>
                          <w:szCs w:val="22"/>
                          <w:shd w:val="clear" w:color="auto" w:fill="FFFFFF"/>
                        </w:rPr>
                        <w:t>Freuen sich über die Sammelfreude der Stiegl-Community für die Bachforelle und für saubere Gewässer (</w:t>
                      </w:r>
                      <w:proofErr w:type="spellStart"/>
                      <w:r w:rsidRPr="00F519E9">
                        <w:rPr>
                          <w:rFonts w:asciiTheme="minorHAnsi" w:hAnsiTheme="minorHAnsi" w:cstheme="minorHAnsi"/>
                          <w:color w:val="000000" w:themeColor="text1"/>
                          <w:sz w:val="22"/>
                          <w:szCs w:val="22"/>
                          <w:shd w:val="clear" w:color="auto" w:fill="FFFFFF"/>
                        </w:rPr>
                        <w:t>v.l</w:t>
                      </w:r>
                      <w:proofErr w:type="spellEnd"/>
                      <w:r w:rsidRPr="00F519E9">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 xml:space="preserve">die Stiegl-Eigentümer Alessandra und Heinrich Dieter Kiener mit </w:t>
                      </w:r>
                      <w:r w:rsidRPr="00F519E9">
                        <w:rPr>
                          <w:rFonts w:asciiTheme="minorHAnsi" w:hAnsiTheme="minorHAnsi" w:cstheme="minorHAnsi"/>
                          <w:color w:val="000000" w:themeColor="text1"/>
                          <w:sz w:val="22"/>
                          <w:szCs w:val="22"/>
                          <w:shd w:val="clear" w:color="auto" w:fill="FFFFFF"/>
                        </w:rPr>
                        <w:t>River and Nature-Trust-Gründer Peter Schröcksnadel</w:t>
                      </w:r>
                      <w:r w:rsidR="00FD4D31">
                        <w:rPr>
                          <w:rFonts w:asciiTheme="minorHAnsi" w:hAnsiTheme="minorHAnsi" w:cstheme="minorHAnsi"/>
                          <w:color w:val="000000" w:themeColor="text1"/>
                          <w:sz w:val="22"/>
                          <w:szCs w:val="22"/>
                          <w:shd w:val="clear" w:color="auto" w:fill="FFFFFF"/>
                        </w:rPr>
                        <w:t>.</w:t>
                      </w:r>
                    </w:p>
                    <w:p w14:paraId="16160AF1" w14:textId="3D17F22F" w:rsidR="0012713E" w:rsidRPr="00ED795B" w:rsidRDefault="0012713E" w:rsidP="0012713E">
                      <w:pPr>
                        <w:spacing w:line="276" w:lineRule="auto"/>
                        <w:ind w:right="-284"/>
                        <w:outlineLvl w:val="0"/>
                        <w:rPr>
                          <w:rFonts w:asciiTheme="minorHAnsi" w:eastAsia="Calibri" w:hAnsiTheme="minorHAnsi" w:cstheme="minorHAnsi"/>
                          <w:b/>
                          <w:bCs/>
                          <w:sz w:val="22"/>
                          <w:szCs w:val="22"/>
                          <w:lang w:eastAsia="en-US"/>
                        </w:rPr>
                      </w:pPr>
                      <w:r>
                        <w:rPr>
                          <w:rFonts w:asciiTheme="minorHAnsi" w:hAnsiTheme="minorHAnsi" w:cstheme="minorHAnsi"/>
                          <w:b/>
                          <w:bCs/>
                          <w:color w:val="000000" w:themeColor="text1"/>
                          <w:sz w:val="22"/>
                          <w:szCs w:val="22"/>
                          <w:shd w:val="clear" w:color="auto" w:fill="FFFFFF"/>
                        </w:rPr>
                        <w:t xml:space="preserve">      </w:t>
                      </w:r>
                      <w:r w:rsidRPr="00ED795B">
                        <w:rPr>
                          <w:rFonts w:asciiTheme="minorHAnsi" w:hAnsiTheme="minorHAnsi" w:cstheme="minorHAnsi"/>
                          <w:b/>
                          <w:bCs/>
                          <w:color w:val="000000" w:themeColor="text1"/>
                          <w:sz w:val="22"/>
                          <w:szCs w:val="22"/>
                          <w:shd w:val="clear" w:color="auto" w:fill="FFFFFF"/>
                        </w:rPr>
                        <w:t>Bildnachweis:</w:t>
                      </w:r>
                      <w:r w:rsidRPr="00ED795B">
                        <w:rPr>
                          <w:rFonts w:asciiTheme="minorHAnsi" w:hAnsiTheme="minorHAnsi" w:cstheme="minorHAnsi"/>
                          <w:color w:val="000000" w:themeColor="text1"/>
                          <w:sz w:val="22"/>
                          <w:szCs w:val="22"/>
                          <w:shd w:val="clear" w:color="auto" w:fill="FFFFFF"/>
                        </w:rPr>
                        <w:t xml:space="preserve"> </w:t>
                      </w:r>
                      <w:proofErr w:type="spellStart"/>
                      <w:r w:rsidRPr="00ED795B">
                        <w:rPr>
                          <w:rFonts w:asciiTheme="minorHAnsi" w:hAnsiTheme="minorHAnsi" w:cstheme="minorHAnsi"/>
                          <w:color w:val="000000" w:themeColor="text1"/>
                          <w:sz w:val="22"/>
                          <w:szCs w:val="22"/>
                          <w:shd w:val="clear" w:color="auto" w:fill="FFFFFF"/>
                        </w:rPr>
                        <w:t>wildbild</w:t>
                      </w:r>
                      <w:proofErr w:type="spellEnd"/>
                      <w:r w:rsidRPr="00ED795B">
                        <w:rPr>
                          <w:rFonts w:asciiTheme="minorHAnsi" w:hAnsiTheme="minorHAnsi" w:cstheme="minorHAnsi"/>
                          <w:color w:val="000000" w:themeColor="text1"/>
                          <w:sz w:val="22"/>
                          <w:szCs w:val="22"/>
                          <w:shd w:val="clear" w:color="auto" w:fill="FFFFFF"/>
                        </w:rPr>
                        <w:t xml:space="preserve"> / Abdruck honorarfrei</w:t>
                      </w:r>
                      <w:r w:rsidR="00FD4D31">
                        <w:rPr>
                          <w:rFonts w:asciiTheme="minorHAnsi" w:hAnsiTheme="minorHAnsi" w:cstheme="minorHAnsi"/>
                          <w:color w:val="000000" w:themeColor="text1"/>
                          <w:sz w:val="22"/>
                          <w:szCs w:val="22"/>
                          <w:shd w:val="clear" w:color="auto" w:fill="FFFFFF"/>
                        </w:rPr>
                        <w:t>!</w:t>
                      </w:r>
                      <w:r w:rsidRPr="00ED795B">
                        <w:rPr>
                          <w:rFonts w:asciiTheme="minorHAnsi" w:hAnsiTheme="minorHAnsi" w:cstheme="minorHAnsi"/>
                          <w:color w:val="000000" w:themeColor="text1"/>
                          <w:sz w:val="22"/>
                          <w:szCs w:val="22"/>
                          <w:shd w:val="clear" w:color="auto" w:fill="FFFFFF"/>
                        </w:rPr>
                        <w:tab/>
                      </w:r>
                    </w:p>
                    <w:p w14:paraId="6016E5A5" w14:textId="245207DD" w:rsidR="0012713E" w:rsidRDefault="0012713E"/>
                  </w:txbxContent>
                </v:textbox>
                <w10:wrap type="square"/>
              </v:shape>
            </w:pict>
          </mc:Fallback>
        </mc:AlternateContent>
      </w:r>
      <w:r w:rsidRPr="0012713E">
        <w:rPr>
          <w:rFonts w:asciiTheme="minorHAnsi" w:eastAsia="Calibri" w:hAnsiTheme="minorHAnsi" w:cstheme="minorHAnsi"/>
          <w:b/>
          <w:bCs/>
          <w:noProof/>
          <w:sz w:val="22"/>
          <w:szCs w:val="22"/>
          <w:lang w:eastAsia="en-US"/>
        </w:rPr>
        <w:drawing>
          <wp:inline distT="0" distB="0" distL="0" distR="0" wp14:anchorId="34215F73" wp14:editId="02EE6FA2">
            <wp:extent cx="2081960" cy="1388692"/>
            <wp:effectExtent l="0" t="0" r="0" b="2540"/>
            <wp:docPr id="66289955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5600" cy="1411130"/>
                    </a:xfrm>
                    <a:prstGeom prst="rect">
                      <a:avLst/>
                    </a:prstGeom>
                    <a:noFill/>
                    <a:ln>
                      <a:noFill/>
                    </a:ln>
                  </pic:spPr>
                </pic:pic>
              </a:graphicData>
            </a:graphic>
          </wp:inline>
        </w:drawing>
      </w:r>
    </w:p>
    <w:p w14:paraId="64DBB192" w14:textId="7C0DADEA"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10BCC601" w14:textId="1051AA89" w:rsidR="0086681B" w:rsidRPr="0073521F" w:rsidRDefault="00C00C87" w:rsidP="00AB6018">
      <w:pPr>
        <w:ind w:left="284" w:right="-284"/>
        <w:outlineLvl w:val="0"/>
        <w:rPr>
          <w:rFonts w:asciiTheme="minorHAnsi" w:eastAsia="Calibri" w:hAnsiTheme="minorHAnsi" w:cstheme="minorHAnsi"/>
          <w:sz w:val="22"/>
          <w:szCs w:val="22"/>
          <w:highlight w:val="yellow"/>
          <w:lang w:eastAsia="en-US"/>
        </w:rPr>
      </w:pPr>
      <w:r w:rsidRPr="0012713E">
        <w:rPr>
          <w:rFonts w:asciiTheme="minorHAnsi" w:eastAsia="Calibri" w:hAnsiTheme="minorHAnsi" w:cstheme="minorHAnsi"/>
          <w:b/>
          <w:bCs/>
          <w:noProof/>
          <w:sz w:val="22"/>
          <w:szCs w:val="22"/>
          <w:lang w:eastAsia="en-US"/>
        </w:rPr>
        <mc:AlternateContent>
          <mc:Choice Requires="wps">
            <w:drawing>
              <wp:anchor distT="45720" distB="45720" distL="114300" distR="114300" simplePos="0" relativeHeight="251658242" behindDoc="0" locked="0" layoutInCell="1" allowOverlap="1" wp14:anchorId="2296972F" wp14:editId="058EBC9A">
                <wp:simplePos x="0" y="0"/>
                <wp:positionH relativeFrom="column">
                  <wp:posOffset>2502535</wp:posOffset>
                </wp:positionH>
                <wp:positionV relativeFrom="paragraph">
                  <wp:posOffset>147320</wp:posOffset>
                </wp:positionV>
                <wp:extent cx="3816350" cy="1574800"/>
                <wp:effectExtent l="0" t="0" r="0" b="6350"/>
                <wp:wrapSquare wrapText="bothSides"/>
                <wp:docPr id="14381873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1574800"/>
                        </a:xfrm>
                        <a:prstGeom prst="rect">
                          <a:avLst/>
                        </a:prstGeom>
                        <a:solidFill>
                          <a:srgbClr val="FFFFFF"/>
                        </a:solidFill>
                        <a:ln w="9525">
                          <a:noFill/>
                          <a:miter lim="800000"/>
                          <a:headEnd/>
                          <a:tailEnd/>
                        </a:ln>
                      </wps:spPr>
                      <wps:txbx>
                        <w:txbxContent>
                          <w:p w14:paraId="116998F3" w14:textId="54F5B248" w:rsidR="00C00C87" w:rsidRPr="00F519E9" w:rsidRDefault="00C00C87" w:rsidP="00C00C87">
                            <w:pPr>
                              <w:spacing w:line="276" w:lineRule="auto"/>
                              <w:ind w:left="284" w:right="-284"/>
                              <w:outlineLvl w:val="0"/>
                              <w:rPr>
                                <w:rFonts w:asciiTheme="minorHAnsi" w:eastAsia="Calibri" w:hAnsiTheme="minorHAnsi" w:cstheme="minorHAnsi"/>
                                <w:b/>
                                <w:bCs/>
                                <w:sz w:val="22"/>
                                <w:szCs w:val="22"/>
                                <w:lang w:eastAsia="en-US"/>
                              </w:rPr>
                            </w:pPr>
                            <w:r w:rsidRPr="00F519E9">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F519E9">
                              <w:rPr>
                                <w:rFonts w:asciiTheme="minorHAnsi" w:eastAsia="Calibri" w:hAnsiTheme="minorHAnsi" w:cstheme="minorHAnsi"/>
                                <w:b/>
                                <w:bCs/>
                                <w:sz w:val="22"/>
                                <w:szCs w:val="22"/>
                                <w:lang w:eastAsia="en-US"/>
                              </w:rPr>
                              <w:t xml:space="preserve">: </w:t>
                            </w:r>
                          </w:p>
                          <w:p w14:paraId="1B1D615F" w14:textId="4DA63560" w:rsidR="00C00C87" w:rsidRPr="00F519E9" w:rsidRDefault="00C00C87" w:rsidP="00C00C87">
                            <w:pPr>
                              <w:spacing w:line="276" w:lineRule="auto"/>
                              <w:ind w:left="284" w:right="-284"/>
                              <w:outlineLvl w:val="0"/>
                              <w:rPr>
                                <w:rFonts w:asciiTheme="minorHAnsi" w:hAnsiTheme="minorHAnsi" w:cstheme="minorHAnsi"/>
                                <w:color w:val="000000" w:themeColor="text1"/>
                                <w:sz w:val="22"/>
                                <w:szCs w:val="22"/>
                                <w:shd w:val="clear" w:color="auto" w:fill="FFFFFF"/>
                              </w:rPr>
                            </w:pPr>
                            <w:r w:rsidRPr="00F519E9">
                              <w:rPr>
                                <w:rFonts w:asciiTheme="minorHAnsi" w:hAnsiTheme="minorHAnsi" w:cstheme="minorHAnsi"/>
                                <w:color w:val="000000" w:themeColor="text1"/>
                                <w:sz w:val="22"/>
                                <w:szCs w:val="22"/>
                                <w:shd w:val="clear" w:color="auto" w:fill="FFFFFF"/>
                              </w:rPr>
                              <w:t xml:space="preserve">Freuen sich über die </w:t>
                            </w:r>
                            <w:r>
                              <w:rPr>
                                <w:rFonts w:asciiTheme="minorHAnsi" w:hAnsiTheme="minorHAnsi" w:cstheme="minorHAnsi"/>
                                <w:color w:val="000000" w:themeColor="text1"/>
                                <w:sz w:val="22"/>
                                <w:szCs w:val="22"/>
                                <w:shd w:val="clear" w:color="auto" w:fill="FFFFFF"/>
                              </w:rPr>
                              <w:t xml:space="preserve">erfolgreiche Zusammenarbeit </w:t>
                            </w:r>
                            <w:r w:rsidR="009E49AF">
                              <w:rPr>
                                <w:rFonts w:asciiTheme="minorHAnsi" w:hAnsiTheme="minorHAnsi" w:cstheme="minorHAnsi"/>
                                <w:color w:val="000000" w:themeColor="text1"/>
                                <w:sz w:val="22"/>
                                <w:szCs w:val="22"/>
                                <w:shd w:val="clear" w:color="auto" w:fill="FFFFFF"/>
                              </w:rPr>
                              <w:t xml:space="preserve">und die </w:t>
                            </w:r>
                            <w:r w:rsidRPr="00F519E9">
                              <w:rPr>
                                <w:rFonts w:asciiTheme="minorHAnsi" w:hAnsiTheme="minorHAnsi" w:cstheme="minorHAnsi"/>
                                <w:color w:val="000000" w:themeColor="text1"/>
                                <w:sz w:val="22"/>
                                <w:szCs w:val="22"/>
                                <w:shd w:val="clear" w:color="auto" w:fill="FFFFFF"/>
                              </w:rPr>
                              <w:t>Sammelfreude der Stiegl-Community für die Bachforelle und saubere Gewässer (</w:t>
                            </w:r>
                            <w:proofErr w:type="spellStart"/>
                            <w:r w:rsidRPr="00F519E9">
                              <w:rPr>
                                <w:rFonts w:asciiTheme="minorHAnsi" w:hAnsiTheme="minorHAnsi" w:cstheme="minorHAnsi"/>
                                <w:color w:val="000000" w:themeColor="text1"/>
                                <w:sz w:val="22"/>
                                <w:szCs w:val="22"/>
                                <w:shd w:val="clear" w:color="auto" w:fill="FFFFFF"/>
                              </w:rPr>
                              <w:t>v.l</w:t>
                            </w:r>
                            <w:proofErr w:type="spellEnd"/>
                            <w:r w:rsidRPr="00F519E9">
                              <w:rPr>
                                <w:rFonts w:asciiTheme="minorHAnsi" w:hAnsiTheme="minorHAnsi" w:cstheme="minorHAnsi"/>
                                <w:color w:val="000000" w:themeColor="text1"/>
                                <w:sz w:val="22"/>
                                <w:szCs w:val="22"/>
                                <w:shd w:val="clear" w:color="auto" w:fill="FFFFFF"/>
                              </w:rPr>
                              <w:t>.): River and Nature-Trust-Gründer Peter Schröcksnadel</w:t>
                            </w:r>
                            <w:r w:rsidR="00BF344A">
                              <w:rPr>
                                <w:rFonts w:asciiTheme="minorHAnsi" w:hAnsiTheme="minorHAnsi" w:cstheme="minorHAnsi"/>
                                <w:color w:val="000000" w:themeColor="text1"/>
                                <w:sz w:val="22"/>
                                <w:szCs w:val="22"/>
                                <w:shd w:val="clear" w:color="auto" w:fill="FFFFFF"/>
                              </w:rPr>
                              <w:t xml:space="preserve"> und </w:t>
                            </w:r>
                            <w:r w:rsidR="00BF344A">
                              <w:rPr>
                                <w:rFonts w:asciiTheme="minorHAnsi" w:hAnsiTheme="minorHAnsi" w:cstheme="minorHAnsi"/>
                                <w:color w:val="000000" w:themeColor="text1"/>
                                <w:sz w:val="22"/>
                                <w:szCs w:val="22"/>
                                <w:shd w:val="clear" w:color="auto" w:fill="FFFFFF"/>
                              </w:rPr>
                              <w:t>Stiegl-Eigentümer Heinrich Dieter Kiener</w:t>
                            </w:r>
                            <w:r w:rsidR="00BF344A">
                              <w:rPr>
                                <w:rFonts w:asciiTheme="minorHAnsi" w:hAnsiTheme="minorHAnsi" w:cstheme="minorHAnsi"/>
                                <w:color w:val="000000" w:themeColor="text1"/>
                                <w:sz w:val="22"/>
                                <w:szCs w:val="22"/>
                                <w:shd w:val="clear" w:color="auto" w:fill="FFFFFF"/>
                              </w:rPr>
                              <w:t>.</w:t>
                            </w:r>
                          </w:p>
                          <w:p w14:paraId="512D2ABD" w14:textId="15D5F9EB" w:rsidR="00C00C87" w:rsidRPr="00ED795B" w:rsidRDefault="00C00C87" w:rsidP="00C00C87">
                            <w:pPr>
                              <w:spacing w:line="276" w:lineRule="auto"/>
                              <w:ind w:right="-284"/>
                              <w:outlineLvl w:val="0"/>
                              <w:rPr>
                                <w:rFonts w:asciiTheme="minorHAnsi" w:eastAsia="Calibri" w:hAnsiTheme="minorHAnsi" w:cstheme="minorHAnsi"/>
                                <w:b/>
                                <w:bCs/>
                                <w:sz w:val="22"/>
                                <w:szCs w:val="22"/>
                                <w:lang w:eastAsia="en-US"/>
                              </w:rPr>
                            </w:pPr>
                            <w:r>
                              <w:rPr>
                                <w:rFonts w:asciiTheme="minorHAnsi" w:hAnsiTheme="minorHAnsi" w:cstheme="minorHAnsi"/>
                                <w:b/>
                                <w:bCs/>
                                <w:color w:val="000000" w:themeColor="text1"/>
                                <w:sz w:val="22"/>
                                <w:szCs w:val="22"/>
                                <w:shd w:val="clear" w:color="auto" w:fill="FFFFFF"/>
                              </w:rPr>
                              <w:t xml:space="preserve">      </w:t>
                            </w:r>
                            <w:r w:rsidRPr="00ED795B">
                              <w:rPr>
                                <w:rFonts w:asciiTheme="minorHAnsi" w:hAnsiTheme="minorHAnsi" w:cstheme="minorHAnsi"/>
                                <w:b/>
                                <w:bCs/>
                                <w:color w:val="000000" w:themeColor="text1"/>
                                <w:sz w:val="22"/>
                                <w:szCs w:val="22"/>
                                <w:shd w:val="clear" w:color="auto" w:fill="FFFFFF"/>
                              </w:rPr>
                              <w:t>Bildnachweis:</w:t>
                            </w:r>
                            <w:r w:rsidRPr="00ED795B">
                              <w:rPr>
                                <w:rFonts w:asciiTheme="minorHAnsi" w:hAnsiTheme="minorHAnsi" w:cstheme="minorHAnsi"/>
                                <w:color w:val="000000" w:themeColor="text1"/>
                                <w:sz w:val="22"/>
                                <w:szCs w:val="22"/>
                                <w:shd w:val="clear" w:color="auto" w:fill="FFFFFF"/>
                              </w:rPr>
                              <w:t xml:space="preserve"> </w:t>
                            </w:r>
                            <w:proofErr w:type="spellStart"/>
                            <w:r w:rsidRPr="00ED795B">
                              <w:rPr>
                                <w:rFonts w:asciiTheme="minorHAnsi" w:hAnsiTheme="minorHAnsi" w:cstheme="minorHAnsi"/>
                                <w:color w:val="000000" w:themeColor="text1"/>
                                <w:sz w:val="22"/>
                                <w:szCs w:val="22"/>
                                <w:shd w:val="clear" w:color="auto" w:fill="FFFFFF"/>
                              </w:rPr>
                              <w:t>wildbild</w:t>
                            </w:r>
                            <w:proofErr w:type="spellEnd"/>
                            <w:r w:rsidRPr="00ED795B">
                              <w:rPr>
                                <w:rFonts w:asciiTheme="minorHAnsi" w:hAnsiTheme="minorHAnsi" w:cstheme="minorHAnsi"/>
                                <w:color w:val="000000" w:themeColor="text1"/>
                                <w:sz w:val="22"/>
                                <w:szCs w:val="22"/>
                                <w:shd w:val="clear" w:color="auto" w:fill="FFFFFF"/>
                              </w:rPr>
                              <w:t xml:space="preserve"> / Abdruck honorarfrei</w:t>
                            </w:r>
                            <w:r w:rsidR="00FD4D31">
                              <w:rPr>
                                <w:rFonts w:asciiTheme="minorHAnsi" w:hAnsiTheme="minorHAnsi" w:cstheme="minorHAnsi"/>
                                <w:color w:val="000000" w:themeColor="text1"/>
                                <w:sz w:val="22"/>
                                <w:szCs w:val="22"/>
                                <w:shd w:val="clear" w:color="auto" w:fill="FFFFFF"/>
                              </w:rPr>
                              <w:t>!</w:t>
                            </w:r>
                            <w:r w:rsidRPr="00ED795B">
                              <w:rPr>
                                <w:rFonts w:asciiTheme="minorHAnsi" w:hAnsiTheme="minorHAnsi" w:cstheme="minorHAnsi"/>
                                <w:color w:val="000000" w:themeColor="text1"/>
                                <w:sz w:val="22"/>
                                <w:szCs w:val="22"/>
                                <w:shd w:val="clear" w:color="auto" w:fill="FFFFFF"/>
                              </w:rPr>
                              <w:tab/>
                            </w:r>
                          </w:p>
                          <w:p w14:paraId="4CCD7B76" w14:textId="77777777" w:rsidR="00C00C87" w:rsidRDefault="00C00C87" w:rsidP="00C00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6972F" id="_x0000_s1027" type="#_x0000_t202" style="position:absolute;left:0;text-align:left;margin-left:197.05pt;margin-top:11.6pt;width:300.5pt;height:1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" stroked="f">
                <v:textbox>
                  <w:txbxContent>
                    <w:p w14:paraId="116998F3" w14:textId="54F5B248" w:rsidR="00C00C87" w:rsidRPr="00F519E9" w:rsidRDefault="00C00C87" w:rsidP="00C00C87">
                      <w:pPr>
                        <w:spacing w:line="276" w:lineRule="auto"/>
                        <w:ind w:left="284" w:right="-284"/>
                        <w:outlineLvl w:val="0"/>
                        <w:rPr>
                          <w:rFonts w:asciiTheme="minorHAnsi" w:eastAsia="Calibri" w:hAnsiTheme="minorHAnsi" w:cstheme="minorHAnsi"/>
                          <w:b/>
                          <w:bCs/>
                          <w:sz w:val="22"/>
                          <w:szCs w:val="22"/>
                          <w:lang w:eastAsia="en-US"/>
                        </w:rPr>
                      </w:pPr>
                      <w:r w:rsidRPr="00F519E9">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F519E9">
                        <w:rPr>
                          <w:rFonts w:asciiTheme="minorHAnsi" w:eastAsia="Calibri" w:hAnsiTheme="minorHAnsi" w:cstheme="minorHAnsi"/>
                          <w:b/>
                          <w:bCs/>
                          <w:sz w:val="22"/>
                          <w:szCs w:val="22"/>
                          <w:lang w:eastAsia="en-US"/>
                        </w:rPr>
                        <w:t xml:space="preserve">: </w:t>
                      </w:r>
                    </w:p>
                    <w:p w14:paraId="1B1D615F" w14:textId="4DA63560" w:rsidR="00C00C87" w:rsidRPr="00F519E9" w:rsidRDefault="00C00C87" w:rsidP="00C00C87">
                      <w:pPr>
                        <w:spacing w:line="276" w:lineRule="auto"/>
                        <w:ind w:left="284" w:right="-284"/>
                        <w:outlineLvl w:val="0"/>
                        <w:rPr>
                          <w:rFonts w:asciiTheme="minorHAnsi" w:hAnsiTheme="minorHAnsi" w:cstheme="minorHAnsi"/>
                          <w:color w:val="000000" w:themeColor="text1"/>
                          <w:sz w:val="22"/>
                          <w:szCs w:val="22"/>
                          <w:shd w:val="clear" w:color="auto" w:fill="FFFFFF"/>
                        </w:rPr>
                      </w:pPr>
                      <w:r w:rsidRPr="00F519E9">
                        <w:rPr>
                          <w:rFonts w:asciiTheme="minorHAnsi" w:hAnsiTheme="minorHAnsi" w:cstheme="minorHAnsi"/>
                          <w:color w:val="000000" w:themeColor="text1"/>
                          <w:sz w:val="22"/>
                          <w:szCs w:val="22"/>
                          <w:shd w:val="clear" w:color="auto" w:fill="FFFFFF"/>
                        </w:rPr>
                        <w:t xml:space="preserve">Freuen sich über die </w:t>
                      </w:r>
                      <w:r>
                        <w:rPr>
                          <w:rFonts w:asciiTheme="minorHAnsi" w:hAnsiTheme="minorHAnsi" w:cstheme="minorHAnsi"/>
                          <w:color w:val="000000" w:themeColor="text1"/>
                          <w:sz w:val="22"/>
                          <w:szCs w:val="22"/>
                          <w:shd w:val="clear" w:color="auto" w:fill="FFFFFF"/>
                        </w:rPr>
                        <w:t xml:space="preserve">erfolgreiche Zusammenarbeit </w:t>
                      </w:r>
                      <w:r w:rsidR="009E49AF">
                        <w:rPr>
                          <w:rFonts w:asciiTheme="minorHAnsi" w:hAnsiTheme="minorHAnsi" w:cstheme="minorHAnsi"/>
                          <w:color w:val="000000" w:themeColor="text1"/>
                          <w:sz w:val="22"/>
                          <w:szCs w:val="22"/>
                          <w:shd w:val="clear" w:color="auto" w:fill="FFFFFF"/>
                        </w:rPr>
                        <w:t xml:space="preserve">und die </w:t>
                      </w:r>
                      <w:r w:rsidRPr="00F519E9">
                        <w:rPr>
                          <w:rFonts w:asciiTheme="minorHAnsi" w:hAnsiTheme="minorHAnsi" w:cstheme="minorHAnsi"/>
                          <w:color w:val="000000" w:themeColor="text1"/>
                          <w:sz w:val="22"/>
                          <w:szCs w:val="22"/>
                          <w:shd w:val="clear" w:color="auto" w:fill="FFFFFF"/>
                        </w:rPr>
                        <w:t>Sammelfreude der Stiegl-Community für die Bachforelle und saubere Gewässer (</w:t>
                      </w:r>
                      <w:proofErr w:type="spellStart"/>
                      <w:r w:rsidRPr="00F519E9">
                        <w:rPr>
                          <w:rFonts w:asciiTheme="minorHAnsi" w:hAnsiTheme="minorHAnsi" w:cstheme="minorHAnsi"/>
                          <w:color w:val="000000" w:themeColor="text1"/>
                          <w:sz w:val="22"/>
                          <w:szCs w:val="22"/>
                          <w:shd w:val="clear" w:color="auto" w:fill="FFFFFF"/>
                        </w:rPr>
                        <w:t>v.l</w:t>
                      </w:r>
                      <w:proofErr w:type="spellEnd"/>
                      <w:r w:rsidRPr="00F519E9">
                        <w:rPr>
                          <w:rFonts w:asciiTheme="minorHAnsi" w:hAnsiTheme="minorHAnsi" w:cstheme="minorHAnsi"/>
                          <w:color w:val="000000" w:themeColor="text1"/>
                          <w:sz w:val="22"/>
                          <w:szCs w:val="22"/>
                          <w:shd w:val="clear" w:color="auto" w:fill="FFFFFF"/>
                        </w:rPr>
                        <w:t>.): River and Nature-Trust-Gründer Peter Schröcksnadel</w:t>
                      </w:r>
                      <w:r w:rsidR="00BF344A">
                        <w:rPr>
                          <w:rFonts w:asciiTheme="minorHAnsi" w:hAnsiTheme="minorHAnsi" w:cstheme="minorHAnsi"/>
                          <w:color w:val="000000" w:themeColor="text1"/>
                          <w:sz w:val="22"/>
                          <w:szCs w:val="22"/>
                          <w:shd w:val="clear" w:color="auto" w:fill="FFFFFF"/>
                        </w:rPr>
                        <w:t xml:space="preserve"> und </w:t>
                      </w:r>
                      <w:r w:rsidR="00BF344A">
                        <w:rPr>
                          <w:rFonts w:asciiTheme="minorHAnsi" w:hAnsiTheme="minorHAnsi" w:cstheme="minorHAnsi"/>
                          <w:color w:val="000000" w:themeColor="text1"/>
                          <w:sz w:val="22"/>
                          <w:szCs w:val="22"/>
                          <w:shd w:val="clear" w:color="auto" w:fill="FFFFFF"/>
                        </w:rPr>
                        <w:t>Stiegl-Eigentümer Heinrich Dieter Kiener</w:t>
                      </w:r>
                      <w:r w:rsidR="00BF344A">
                        <w:rPr>
                          <w:rFonts w:asciiTheme="minorHAnsi" w:hAnsiTheme="minorHAnsi" w:cstheme="minorHAnsi"/>
                          <w:color w:val="000000" w:themeColor="text1"/>
                          <w:sz w:val="22"/>
                          <w:szCs w:val="22"/>
                          <w:shd w:val="clear" w:color="auto" w:fill="FFFFFF"/>
                        </w:rPr>
                        <w:t>.</w:t>
                      </w:r>
                    </w:p>
                    <w:p w14:paraId="512D2ABD" w14:textId="15D5F9EB" w:rsidR="00C00C87" w:rsidRPr="00ED795B" w:rsidRDefault="00C00C87" w:rsidP="00C00C87">
                      <w:pPr>
                        <w:spacing w:line="276" w:lineRule="auto"/>
                        <w:ind w:right="-284"/>
                        <w:outlineLvl w:val="0"/>
                        <w:rPr>
                          <w:rFonts w:asciiTheme="minorHAnsi" w:eastAsia="Calibri" w:hAnsiTheme="minorHAnsi" w:cstheme="minorHAnsi"/>
                          <w:b/>
                          <w:bCs/>
                          <w:sz w:val="22"/>
                          <w:szCs w:val="22"/>
                          <w:lang w:eastAsia="en-US"/>
                        </w:rPr>
                      </w:pPr>
                      <w:r>
                        <w:rPr>
                          <w:rFonts w:asciiTheme="minorHAnsi" w:hAnsiTheme="minorHAnsi" w:cstheme="minorHAnsi"/>
                          <w:b/>
                          <w:bCs/>
                          <w:color w:val="000000" w:themeColor="text1"/>
                          <w:sz w:val="22"/>
                          <w:szCs w:val="22"/>
                          <w:shd w:val="clear" w:color="auto" w:fill="FFFFFF"/>
                        </w:rPr>
                        <w:t xml:space="preserve">      </w:t>
                      </w:r>
                      <w:r w:rsidRPr="00ED795B">
                        <w:rPr>
                          <w:rFonts w:asciiTheme="minorHAnsi" w:hAnsiTheme="minorHAnsi" w:cstheme="minorHAnsi"/>
                          <w:b/>
                          <w:bCs/>
                          <w:color w:val="000000" w:themeColor="text1"/>
                          <w:sz w:val="22"/>
                          <w:szCs w:val="22"/>
                          <w:shd w:val="clear" w:color="auto" w:fill="FFFFFF"/>
                        </w:rPr>
                        <w:t>Bildnachweis:</w:t>
                      </w:r>
                      <w:r w:rsidRPr="00ED795B">
                        <w:rPr>
                          <w:rFonts w:asciiTheme="minorHAnsi" w:hAnsiTheme="minorHAnsi" w:cstheme="minorHAnsi"/>
                          <w:color w:val="000000" w:themeColor="text1"/>
                          <w:sz w:val="22"/>
                          <w:szCs w:val="22"/>
                          <w:shd w:val="clear" w:color="auto" w:fill="FFFFFF"/>
                        </w:rPr>
                        <w:t xml:space="preserve"> </w:t>
                      </w:r>
                      <w:proofErr w:type="spellStart"/>
                      <w:r w:rsidRPr="00ED795B">
                        <w:rPr>
                          <w:rFonts w:asciiTheme="minorHAnsi" w:hAnsiTheme="minorHAnsi" w:cstheme="minorHAnsi"/>
                          <w:color w:val="000000" w:themeColor="text1"/>
                          <w:sz w:val="22"/>
                          <w:szCs w:val="22"/>
                          <w:shd w:val="clear" w:color="auto" w:fill="FFFFFF"/>
                        </w:rPr>
                        <w:t>wildbild</w:t>
                      </w:r>
                      <w:proofErr w:type="spellEnd"/>
                      <w:r w:rsidRPr="00ED795B">
                        <w:rPr>
                          <w:rFonts w:asciiTheme="minorHAnsi" w:hAnsiTheme="minorHAnsi" w:cstheme="minorHAnsi"/>
                          <w:color w:val="000000" w:themeColor="text1"/>
                          <w:sz w:val="22"/>
                          <w:szCs w:val="22"/>
                          <w:shd w:val="clear" w:color="auto" w:fill="FFFFFF"/>
                        </w:rPr>
                        <w:t xml:space="preserve"> / Abdruck honorarfrei</w:t>
                      </w:r>
                      <w:r w:rsidR="00FD4D31">
                        <w:rPr>
                          <w:rFonts w:asciiTheme="minorHAnsi" w:hAnsiTheme="minorHAnsi" w:cstheme="minorHAnsi"/>
                          <w:color w:val="000000" w:themeColor="text1"/>
                          <w:sz w:val="22"/>
                          <w:szCs w:val="22"/>
                          <w:shd w:val="clear" w:color="auto" w:fill="FFFFFF"/>
                        </w:rPr>
                        <w:t>!</w:t>
                      </w:r>
                      <w:r w:rsidRPr="00ED795B">
                        <w:rPr>
                          <w:rFonts w:asciiTheme="minorHAnsi" w:hAnsiTheme="minorHAnsi" w:cstheme="minorHAnsi"/>
                          <w:color w:val="000000" w:themeColor="text1"/>
                          <w:sz w:val="22"/>
                          <w:szCs w:val="22"/>
                          <w:shd w:val="clear" w:color="auto" w:fill="FFFFFF"/>
                        </w:rPr>
                        <w:tab/>
                      </w:r>
                    </w:p>
                    <w:p w14:paraId="4CCD7B76" w14:textId="77777777" w:rsidR="00C00C87" w:rsidRDefault="00C00C87" w:rsidP="00C00C87"/>
                  </w:txbxContent>
                </v:textbox>
                <w10:wrap type="square"/>
              </v:shape>
            </w:pict>
          </mc:Fallback>
        </mc:AlternateContent>
      </w:r>
    </w:p>
    <w:p w14:paraId="1AC8A275" w14:textId="29A8EB8D" w:rsidR="00295E22" w:rsidRDefault="00C00C87" w:rsidP="00541AD2">
      <w:pPr>
        <w:ind w:left="284" w:right="-284"/>
        <w:outlineLvl w:val="0"/>
        <w:rPr>
          <w:rFonts w:asciiTheme="minorHAnsi" w:eastAsia="Calibri" w:hAnsiTheme="minorHAnsi" w:cstheme="minorHAnsi"/>
          <w:b/>
          <w:bCs/>
          <w:sz w:val="22"/>
          <w:szCs w:val="22"/>
          <w:highlight w:val="yellow"/>
          <w:lang w:eastAsia="en-US"/>
        </w:rPr>
      </w:pPr>
      <w:r>
        <w:rPr>
          <w:noProof/>
        </w:rPr>
        <w:drawing>
          <wp:inline distT="0" distB="0" distL="0" distR="0" wp14:anchorId="65F7EDC0" wp14:editId="03793984">
            <wp:extent cx="2120740" cy="1414780"/>
            <wp:effectExtent l="0" t="0" r="0" b="0"/>
            <wp:docPr id="66011669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0718" cy="1428108"/>
                    </a:xfrm>
                    <a:prstGeom prst="rect">
                      <a:avLst/>
                    </a:prstGeom>
                    <a:noFill/>
                    <a:ln>
                      <a:noFill/>
                    </a:ln>
                  </pic:spPr>
                </pic:pic>
              </a:graphicData>
            </a:graphic>
          </wp:inline>
        </w:drawing>
      </w:r>
    </w:p>
    <w:p w14:paraId="1EE11D33" w14:textId="77777777" w:rsidR="00C00C87" w:rsidRPr="0073521F" w:rsidRDefault="00C00C87" w:rsidP="00541AD2">
      <w:pPr>
        <w:ind w:left="284" w:right="-284"/>
        <w:outlineLvl w:val="0"/>
        <w:rPr>
          <w:rFonts w:asciiTheme="minorHAnsi" w:eastAsia="Calibri" w:hAnsiTheme="minorHAnsi" w:cstheme="minorHAnsi"/>
          <w:b/>
          <w:bCs/>
          <w:sz w:val="22"/>
          <w:szCs w:val="22"/>
          <w:highlight w:val="yellow"/>
          <w:lang w:eastAsia="en-US"/>
        </w:rPr>
      </w:pPr>
    </w:p>
    <w:p w14:paraId="3544D165" w14:textId="77777777" w:rsidR="009F588C" w:rsidRPr="008634FF" w:rsidRDefault="009F588C" w:rsidP="008634FF">
      <w:pPr>
        <w:ind w:right="-284"/>
        <w:outlineLvl w:val="0"/>
        <w:rPr>
          <w:rFonts w:asciiTheme="minorHAnsi" w:eastAsia="Calibri" w:hAnsiTheme="minorHAnsi" w:cstheme="minorHAnsi"/>
          <w:sz w:val="22"/>
          <w:szCs w:val="22"/>
          <w:lang w:eastAsia="en-US"/>
        </w:rPr>
      </w:pPr>
    </w:p>
    <w:p w14:paraId="585D280A" w14:textId="18709247" w:rsidR="00E061D5"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5026B3BF" w14:textId="3417DFAF"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4B8361C"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Stiegl-Pressestelle, Mag. </w:t>
      </w:r>
      <w:r w:rsidR="00EC3559">
        <w:rPr>
          <w:rFonts w:asciiTheme="minorHAnsi" w:eastAsia="Times" w:hAnsiTheme="minorHAnsi" w:cstheme="minorHAnsi"/>
          <w:i/>
          <w:sz w:val="22"/>
          <w:szCs w:val="22"/>
          <w:lang w:eastAsia="de-DE"/>
        </w:rPr>
        <w:t>Alexandra Picker-Rußwurm</w:t>
      </w:r>
    </w:p>
    <w:p w14:paraId="1C50E256" w14:textId="2375BC78" w:rsidR="00BD7CF5" w:rsidRPr="00283F2B" w:rsidRDefault="00BD7CF5" w:rsidP="00BD7CF5">
      <w:pPr>
        <w:spacing w:line="276" w:lineRule="auto"/>
        <w:ind w:right="-284"/>
        <w:jc w:val="both"/>
        <w:outlineLvl w:val="0"/>
        <w:rPr>
          <w:rFonts w:asciiTheme="minorHAnsi" w:eastAsia="Times" w:hAnsiTheme="minorHAnsi" w:cstheme="minorHAnsi"/>
          <w:i/>
          <w:sz w:val="22"/>
          <w:szCs w:val="22"/>
          <w:lang w:val="en-US" w:eastAsia="de-DE"/>
        </w:rPr>
      </w:pPr>
      <w:r w:rsidRPr="00283F2B">
        <w:rPr>
          <w:rFonts w:asciiTheme="minorHAnsi" w:eastAsia="Times" w:hAnsiTheme="minorHAnsi" w:cstheme="minorHAnsi"/>
          <w:i/>
          <w:sz w:val="22"/>
          <w:szCs w:val="22"/>
          <w:lang w:val="en-US" w:eastAsia="de-DE"/>
        </w:rPr>
        <w:t xml:space="preserve">Picker PR – talk about taste, Tel. 0662-841187-0, </w:t>
      </w:r>
    </w:p>
    <w:p w14:paraId="54F2DC63" w14:textId="7DC589EA"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3" w:history="1">
        <w:r w:rsidRPr="00FD356A">
          <w:rPr>
            <w:rStyle w:val="Hyperlink"/>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xml:space="preserve">, </w:t>
      </w:r>
    </w:p>
    <w:p w14:paraId="784295D3" w14:textId="43318692"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p w14:paraId="2C4B69B7" w14:textId="52EFE540" w:rsidR="00A77C47" w:rsidRPr="00BD7CF5" w:rsidRDefault="005E48F1" w:rsidP="00BD7CF5">
      <w:pPr>
        <w:spacing w:line="276" w:lineRule="auto"/>
        <w:ind w:right="-284"/>
        <w:jc w:val="both"/>
        <w:outlineLvl w:val="0"/>
        <w:rPr>
          <w:rFonts w:asciiTheme="minorHAnsi" w:hAnsiTheme="minorHAnsi" w:cstheme="minorHAnsi"/>
          <w:color w:val="222222"/>
          <w:sz w:val="22"/>
          <w:szCs w:val="22"/>
          <w:shd w:val="clear" w:color="auto" w:fill="FFFFFF"/>
        </w:rPr>
      </w:pPr>
      <w:r>
        <w:rPr>
          <w:noProof/>
        </w:rPr>
        <w:drawing>
          <wp:anchor distT="0" distB="0" distL="114300" distR="114300" simplePos="0" relativeHeight="251658240" behindDoc="0" locked="0" layoutInCell="1" allowOverlap="1" wp14:anchorId="0825F235" wp14:editId="7F3A7B53">
            <wp:simplePos x="0" y="0"/>
            <wp:positionH relativeFrom="column">
              <wp:posOffset>2990850</wp:posOffset>
            </wp:positionH>
            <wp:positionV relativeFrom="paragraph">
              <wp:posOffset>24765</wp:posOffset>
            </wp:positionV>
            <wp:extent cx="741218" cy="741218"/>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4" r:link="rId15" cstate="screen">
                      <a:extLst>
                        <a:ext uri="{28A0092B-C50C-407E-A947-70E740481C1C}">
                          <a14:useLocalDpi xmlns:a14="http://schemas.microsoft.com/office/drawing/2010/main"/>
                        </a:ext>
                      </a:extLst>
                    </a:blip>
                    <a:stretch>
                      <a:fillRect/>
                    </a:stretch>
                  </pic:blipFill>
                  <pic:spPr>
                    <a:xfrm>
                      <a:off x="0" y="0"/>
                      <a:ext cx="741218" cy="741218"/>
                    </a:xfrm>
                    <a:prstGeom prst="rect">
                      <a:avLst/>
                    </a:prstGeom>
                  </pic:spPr>
                </pic:pic>
              </a:graphicData>
            </a:graphic>
            <wp14:sizeRelH relativeFrom="margin">
              <wp14:pctWidth>0</wp14:pctWidth>
            </wp14:sizeRelH>
            <wp14:sizeRelV relativeFrom="margin">
              <wp14:pctHeight>0</wp14:pctHeight>
            </wp14:sizeRelV>
          </wp:anchor>
        </w:drawing>
      </w:r>
    </w:p>
    <w:sectPr w:rsidR="00A77C47" w:rsidRPr="00BD7CF5" w:rsidSect="008B3988">
      <w:headerReference w:type="even" r:id="rId16"/>
      <w:headerReference w:type="default" r:id="rId17"/>
      <w:footerReference w:type="even" r:id="rId18"/>
      <w:footerReference w:type="default" r:id="rId19"/>
      <w:headerReference w:type="first" r:id="rId20"/>
      <w:foot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1635" w14:textId="77777777" w:rsidR="00832B75" w:rsidRDefault="00832B75" w:rsidP="00027560">
      <w:r>
        <w:separator/>
      </w:r>
    </w:p>
  </w:endnote>
  <w:endnote w:type="continuationSeparator" w:id="0">
    <w:p w14:paraId="2FB120B9" w14:textId="77777777" w:rsidR="00832B75" w:rsidRDefault="00832B75"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04A" w14:textId="77777777" w:rsidR="005B36C5" w:rsidRDefault="005B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478E" w14:textId="77777777" w:rsidR="00832B75" w:rsidRDefault="00832B75" w:rsidP="00027560">
      <w:r>
        <w:separator/>
      </w:r>
    </w:p>
  </w:footnote>
  <w:footnote w:type="continuationSeparator" w:id="0">
    <w:p w14:paraId="346A9EEE" w14:textId="77777777" w:rsidR="00832B75" w:rsidRDefault="00832B75"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183" w14:textId="77777777" w:rsidR="005B36C5" w:rsidRDefault="005B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8"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1039F"/>
    <w:rsid w:val="00027560"/>
    <w:rsid w:val="00040715"/>
    <w:rsid w:val="000426C4"/>
    <w:rsid w:val="000451A9"/>
    <w:rsid w:val="00045D42"/>
    <w:rsid w:val="00046716"/>
    <w:rsid w:val="0005481D"/>
    <w:rsid w:val="000652E1"/>
    <w:rsid w:val="00083281"/>
    <w:rsid w:val="00093FA0"/>
    <w:rsid w:val="000B415A"/>
    <w:rsid w:val="000B55F5"/>
    <w:rsid w:val="000B6671"/>
    <w:rsid w:val="000B7F55"/>
    <w:rsid w:val="000C52C5"/>
    <w:rsid w:val="000D6F92"/>
    <w:rsid w:val="000F15E8"/>
    <w:rsid w:val="000F2A48"/>
    <w:rsid w:val="00100094"/>
    <w:rsid w:val="00103BD5"/>
    <w:rsid w:val="00105269"/>
    <w:rsid w:val="001208C4"/>
    <w:rsid w:val="0012713E"/>
    <w:rsid w:val="00146981"/>
    <w:rsid w:val="00156080"/>
    <w:rsid w:val="00156DF2"/>
    <w:rsid w:val="001665F7"/>
    <w:rsid w:val="00170EB6"/>
    <w:rsid w:val="00174CBE"/>
    <w:rsid w:val="00175B51"/>
    <w:rsid w:val="00180269"/>
    <w:rsid w:val="00184EB1"/>
    <w:rsid w:val="00196666"/>
    <w:rsid w:val="001A4415"/>
    <w:rsid w:val="001B1DA1"/>
    <w:rsid w:val="001B419E"/>
    <w:rsid w:val="001B69B1"/>
    <w:rsid w:val="001C024B"/>
    <w:rsid w:val="001C0ADC"/>
    <w:rsid w:val="001C5699"/>
    <w:rsid w:val="001D7705"/>
    <w:rsid w:val="001E6C0C"/>
    <w:rsid w:val="001F0752"/>
    <w:rsid w:val="00201360"/>
    <w:rsid w:val="002119CE"/>
    <w:rsid w:val="00214C2C"/>
    <w:rsid w:val="002167D9"/>
    <w:rsid w:val="0024756E"/>
    <w:rsid w:val="00270F99"/>
    <w:rsid w:val="00283F2B"/>
    <w:rsid w:val="002922FA"/>
    <w:rsid w:val="00295E22"/>
    <w:rsid w:val="002A36DF"/>
    <w:rsid w:val="002E1561"/>
    <w:rsid w:val="002E3C89"/>
    <w:rsid w:val="002E7877"/>
    <w:rsid w:val="00312A9C"/>
    <w:rsid w:val="003208D0"/>
    <w:rsid w:val="00322113"/>
    <w:rsid w:val="003237D1"/>
    <w:rsid w:val="00341C17"/>
    <w:rsid w:val="00352410"/>
    <w:rsid w:val="00352B06"/>
    <w:rsid w:val="00363666"/>
    <w:rsid w:val="00372C90"/>
    <w:rsid w:val="00373283"/>
    <w:rsid w:val="003753A4"/>
    <w:rsid w:val="00383D9D"/>
    <w:rsid w:val="003B0B9E"/>
    <w:rsid w:val="003B1FF7"/>
    <w:rsid w:val="003C2A22"/>
    <w:rsid w:val="003D0DD7"/>
    <w:rsid w:val="003E2F89"/>
    <w:rsid w:val="003F3E47"/>
    <w:rsid w:val="004068D5"/>
    <w:rsid w:val="004073D4"/>
    <w:rsid w:val="004106EB"/>
    <w:rsid w:val="00410DFC"/>
    <w:rsid w:val="004140F2"/>
    <w:rsid w:val="004171E8"/>
    <w:rsid w:val="00425848"/>
    <w:rsid w:val="00433579"/>
    <w:rsid w:val="004361EE"/>
    <w:rsid w:val="00447E53"/>
    <w:rsid w:val="0045378F"/>
    <w:rsid w:val="00461EF4"/>
    <w:rsid w:val="00465492"/>
    <w:rsid w:val="004654C4"/>
    <w:rsid w:val="00474F5C"/>
    <w:rsid w:val="004753E6"/>
    <w:rsid w:val="0049684A"/>
    <w:rsid w:val="004A36CE"/>
    <w:rsid w:val="004B6A05"/>
    <w:rsid w:val="004D3611"/>
    <w:rsid w:val="004F5F8F"/>
    <w:rsid w:val="00512E24"/>
    <w:rsid w:val="00523715"/>
    <w:rsid w:val="00523838"/>
    <w:rsid w:val="00537365"/>
    <w:rsid w:val="005417FE"/>
    <w:rsid w:val="00541AD2"/>
    <w:rsid w:val="00554D57"/>
    <w:rsid w:val="00570BBC"/>
    <w:rsid w:val="00592451"/>
    <w:rsid w:val="005A10AD"/>
    <w:rsid w:val="005B2F08"/>
    <w:rsid w:val="005B36C5"/>
    <w:rsid w:val="005B4305"/>
    <w:rsid w:val="005B6B91"/>
    <w:rsid w:val="005D0C60"/>
    <w:rsid w:val="005D2161"/>
    <w:rsid w:val="005D2A2D"/>
    <w:rsid w:val="005D51B9"/>
    <w:rsid w:val="005D6374"/>
    <w:rsid w:val="005E1EE6"/>
    <w:rsid w:val="005E48F1"/>
    <w:rsid w:val="006030AD"/>
    <w:rsid w:val="00621994"/>
    <w:rsid w:val="00637AB1"/>
    <w:rsid w:val="00641DF4"/>
    <w:rsid w:val="00645A38"/>
    <w:rsid w:val="00654788"/>
    <w:rsid w:val="0065538B"/>
    <w:rsid w:val="00656A87"/>
    <w:rsid w:val="0066030E"/>
    <w:rsid w:val="00661837"/>
    <w:rsid w:val="00666074"/>
    <w:rsid w:val="00683188"/>
    <w:rsid w:val="0069479B"/>
    <w:rsid w:val="006B760F"/>
    <w:rsid w:val="006E2436"/>
    <w:rsid w:val="006F466F"/>
    <w:rsid w:val="00704042"/>
    <w:rsid w:val="007170FD"/>
    <w:rsid w:val="00720C12"/>
    <w:rsid w:val="007224D2"/>
    <w:rsid w:val="007307EF"/>
    <w:rsid w:val="00734A91"/>
    <w:rsid w:val="0073521F"/>
    <w:rsid w:val="007424D9"/>
    <w:rsid w:val="007434EE"/>
    <w:rsid w:val="00746945"/>
    <w:rsid w:val="00752B06"/>
    <w:rsid w:val="00754C92"/>
    <w:rsid w:val="0076322C"/>
    <w:rsid w:val="007759BC"/>
    <w:rsid w:val="0078109C"/>
    <w:rsid w:val="007855EA"/>
    <w:rsid w:val="00790EA4"/>
    <w:rsid w:val="007B3C8D"/>
    <w:rsid w:val="007E41A1"/>
    <w:rsid w:val="007F135E"/>
    <w:rsid w:val="0080109B"/>
    <w:rsid w:val="00803092"/>
    <w:rsid w:val="00824507"/>
    <w:rsid w:val="0082602E"/>
    <w:rsid w:val="00832B75"/>
    <w:rsid w:val="0083584B"/>
    <w:rsid w:val="00850FF6"/>
    <w:rsid w:val="00855178"/>
    <w:rsid w:val="00857E57"/>
    <w:rsid w:val="008634FF"/>
    <w:rsid w:val="00865F4F"/>
    <w:rsid w:val="0086681B"/>
    <w:rsid w:val="008771AD"/>
    <w:rsid w:val="00885B8A"/>
    <w:rsid w:val="0088754B"/>
    <w:rsid w:val="008921BC"/>
    <w:rsid w:val="0089262C"/>
    <w:rsid w:val="008A30AF"/>
    <w:rsid w:val="008B0FED"/>
    <w:rsid w:val="008B3988"/>
    <w:rsid w:val="008B649E"/>
    <w:rsid w:val="008D496D"/>
    <w:rsid w:val="008D49F5"/>
    <w:rsid w:val="008E1F1D"/>
    <w:rsid w:val="008F23ED"/>
    <w:rsid w:val="008F2B91"/>
    <w:rsid w:val="00932D11"/>
    <w:rsid w:val="009443FE"/>
    <w:rsid w:val="00945728"/>
    <w:rsid w:val="0094593A"/>
    <w:rsid w:val="00961CB5"/>
    <w:rsid w:val="00966BB2"/>
    <w:rsid w:val="0097575C"/>
    <w:rsid w:val="0097695D"/>
    <w:rsid w:val="009823B8"/>
    <w:rsid w:val="009A208F"/>
    <w:rsid w:val="009D0071"/>
    <w:rsid w:val="009E49AF"/>
    <w:rsid w:val="009F099C"/>
    <w:rsid w:val="009F369B"/>
    <w:rsid w:val="009F588C"/>
    <w:rsid w:val="009F7BE9"/>
    <w:rsid w:val="00A0297B"/>
    <w:rsid w:val="00A102FA"/>
    <w:rsid w:val="00A1324C"/>
    <w:rsid w:val="00A14618"/>
    <w:rsid w:val="00A26DF6"/>
    <w:rsid w:val="00A32CA6"/>
    <w:rsid w:val="00A61DB4"/>
    <w:rsid w:val="00A64A96"/>
    <w:rsid w:val="00A7060A"/>
    <w:rsid w:val="00A711A7"/>
    <w:rsid w:val="00A77C47"/>
    <w:rsid w:val="00A91F51"/>
    <w:rsid w:val="00A9572D"/>
    <w:rsid w:val="00A965C4"/>
    <w:rsid w:val="00AA5E73"/>
    <w:rsid w:val="00AB06F0"/>
    <w:rsid w:val="00AB0E26"/>
    <w:rsid w:val="00AB2A5B"/>
    <w:rsid w:val="00AB6018"/>
    <w:rsid w:val="00AD2E0C"/>
    <w:rsid w:val="00AD3646"/>
    <w:rsid w:val="00AD3E19"/>
    <w:rsid w:val="00B0001A"/>
    <w:rsid w:val="00B13064"/>
    <w:rsid w:val="00B34563"/>
    <w:rsid w:val="00B35E37"/>
    <w:rsid w:val="00B41261"/>
    <w:rsid w:val="00B46500"/>
    <w:rsid w:val="00B52C9E"/>
    <w:rsid w:val="00B63F4D"/>
    <w:rsid w:val="00B72C7B"/>
    <w:rsid w:val="00B8679E"/>
    <w:rsid w:val="00BA100D"/>
    <w:rsid w:val="00BA5B8F"/>
    <w:rsid w:val="00BA6357"/>
    <w:rsid w:val="00BA73FF"/>
    <w:rsid w:val="00BA79CC"/>
    <w:rsid w:val="00BB6B1C"/>
    <w:rsid w:val="00BC3162"/>
    <w:rsid w:val="00BC53AC"/>
    <w:rsid w:val="00BC581A"/>
    <w:rsid w:val="00BD134E"/>
    <w:rsid w:val="00BD60AC"/>
    <w:rsid w:val="00BD7CF5"/>
    <w:rsid w:val="00BE2CC3"/>
    <w:rsid w:val="00BE3FD7"/>
    <w:rsid w:val="00BF1123"/>
    <w:rsid w:val="00BF344A"/>
    <w:rsid w:val="00BF4067"/>
    <w:rsid w:val="00C00C87"/>
    <w:rsid w:val="00C00D86"/>
    <w:rsid w:val="00C0641B"/>
    <w:rsid w:val="00C06E50"/>
    <w:rsid w:val="00C13207"/>
    <w:rsid w:val="00C25E17"/>
    <w:rsid w:val="00C417E4"/>
    <w:rsid w:val="00C5232B"/>
    <w:rsid w:val="00C65535"/>
    <w:rsid w:val="00C9204A"/>
    <w:rsid w:val="00CB750E"/>
    <w:rsid w:val="00CC1377"/>
    <w:rsid w:val="00CC3203"/>
    <w:rsid w:val="00CC7D8F"/>
    <w:rsid w:val="00CC7EC9"/>
    <w:rsid w:val="00CD11F8"/>
    <w:rsid w:val="00CD682E"/>
    <w:rsid w:val="00CE7306"/>
    <w:rsid w:val="00CF7A1A"/>
    <w:rsid w:val="00D029AC"/>
    <w:rsid w:val="00D24B46"/>
    <w:rsid w:val="00D41B77"/>
    <w:rsid w:val="00D41C65"/>
    <w:rsid w:val="00D421AA"/>
    <w:rsid w:val="00D51D20"/>
    <w:rsid w:val="00D674D7"/>
    <w:rsid w:val="00D70535"/>
    <w:rsid w:val="00D720A2"/>
    <w:rsid w:val="00D72C2C"/>
    <w:rsid w:val="00D77A3B"/>
    <w:rsid w:val="00D86DDF"/>
    <w:rsid w:val="00D916BD"/>
    <w:rsid w:val="00D93201"/>
    <w:rsid w:val="00D94F2A"/>
    <w:rsid w:val="00DA2248"/>
    <w:rsid w:val="00DB56E5"/>
    <w:rsid w:val="00DD4AB8"/>
    <w:rsid w:val="00DF1BB3"/>
    <w:rsid w:val="00DF7F6F"/>
    <w:rsid w:val="00E061D5"/>
    <w:rsid w:val="00E3337F"/>
    <w:rsid w:val="00E4365E"/>
    <w:rsid w:val="00E52ABE"/>
    <w:rsid w:val="00E74FFC"/>
    <w:rsid w:val="00E7525D"/>
    <w:rsid w:val="00E9012F"/>
    <w:rsid w:val="00EA0311"/>
    <w:rsid w:val="00EB6A12"/>
    <w:rsid w:val="00EC3559"/>
    <w:rsid w:val="00ED1C67"/>
    <w:rsid w:val="00ED795B"/>
    <w:rsid w:val="00EE6ACA"/>
    <w:rsid w:val="00F05BF5"/>
    <w:rsid w:val="00F26AA1"/>
    <w:rsid w:val="00F32003"/>
    <w:rsid w:val="00F34759"/>
    <w:rsid w:val="00F40544"/>
    <w:rsid w:val="00F4107C"/>
    <w:rsid w:val="00F519E9"/>
    <w:rsid w:val="00F5662B"/>
    <w:rsid w:val="00F5689D"/>
    <w:rsid w:val="00F831DB"/>
    <w:rsid w:val="00F94155"/>
    <w:rsid w:val="00FA1F2F"/>
    <w:rsid w:val="00FC1FA8"/>
    <w:rsid w:val="00FC4E82"/>
    <w:rsid w:val="00FC530E"/>
    <w:rsid w:val="00FD0554"/>
    <w:rsid w:val="00FD4556"/>
    <w:rsid w:val="00FD4D31"/>
    <w:rsid w:val="00FE1DBC"/>
    <w:rsid w:val="00FE4A3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EB7AF0B2-2F81-4B48-9D69-29781C81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file:////Users/ingeborg/Desktop/SLOW_Guetesiegel_Goldgelb_DE.p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e8aa426d9584026e6a97b9dcc8c52402">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e4d02082daadf50a81de47d165828f69"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BC943-02D2-46E8-89CA-CE1EBF292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3.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12</cp:revision>
  <cp:lastPrinted>2025-12-18T14:24:00Z</cp:lastPrinted>
  <dcterms:created xsi:type="dcterms:W3CDTF">2025-12-18T04:20:00Z</dcterms:created>
  <dcterms:modified xsi:type="dcterms:W3CDTF">2025-12-18T14:35:00Z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