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74A93698" w14:textId="77777777" w:rsidR="00525BF7" w:rsidRDefault="00525BF7" w:rsidP="00525BF7">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Stiegl übernimmt Exklusivvertrieb von Carlsberg in Österreich</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3E5A2552"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5515BD">
        <w:rPr>
          <w:rFonts w:asciiTheme="minorHAnsi" w:hAnsiTheme="minorHAnsi" w:cstheme="minorHAnsi"/>
          <w:b/>
          <w:bCs/>
          <w:sz w:val="28"/>
          <w:szCs w:val="28"/>
        </w:rPr>
        <w:t xml:space="preserve">Gemeinsames Wachstum internationaler Premiummarken </w:t>
      </w:r>
    </w:p>
    <w:p w14:paraId="3F25CB9D" w14:textId="69C9334B"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0C459A">
        <w:rPr>
          <w:rFonts w:asciiTheme="minorHAnsi" w:hAnsiTheme="minorHAnsi" w:cstheme="minorHAnsi"/>
          <w:b/>
          <w:bCs/>
          <w:sz w:val="28"/>
          <w:szCs w:val="28"/>
        </w:rPr>
        <w:t>Mit 1664 Blanc kommt ein international erfolgreiches Lifestylebier</w:t>
      </w:r>
    </w:p>
    <w:p w14:paraId="224C3A0D" w14:textId="196DB13E" w:rsidR="00BD7CF5" w:rsidRDefault="009F588C" w:rsidP="009F588C">
      <w:pPr>
        <w:tabs>
          <w:tab w:val="left" w:pos="1276"/>
        </w:tabs>
        <w:jc w:val="both"/>
        <w:rPr>
          <w:rFonts w:asciiTheme="minorHAnsi" w:eastAsia="Calibri" w:hAnsiTheme="minorHAnsi" w:cstheme="minorHAnsi"/>
          <w:b/>
          <w:bCs/>
          <w:sz w:val="22"/>
          <w:szCs w:val="22"/>
          <w:lang w:eastAsia="en-US"/>
        </w:rPr>
      </w:pPr>
      <w:r w:rsidRPr="009F588C">
        <w:rPr>
          <w:rFonts w:asciiTheme="minorHAnsi" w:hAnsiTheme="minorHAnsi" w:cstheme="minorHAnsi"/>
          <w:b/>
          <w:bCs/>
          <w:sz w:val="28"/>
          <w:szCs w:val="28"/>
        </w:rPr>
        <w:t xml:space="preserve">•  </w:t>
      </w:r>
      <w:r w:rsidR="000C459A">
        <w:rPr>
          <w:rFonts w:asciiTheme="minorHAnsi" w:hAnsiTheme="minorHAnsi" w:cstheme="minorHAnsi"/>
          <w:b/>
          <w:bCs/>
          <w:sz w:val="28"/>
          <w:szCs w:val="28"/>
        </w:rPr>
        <w:t>Neue Impulse für Premium-Portfolio in Handel und Gastronomie</w:t>
      </w:r>
    </w:p>
    <w:p w14:paraId="3B765F9A" w14:textId="690F42ED" w:rsidR="00BD7CF5" w:rsidRDefault="00BD7CF5" w:rsidP="008634FF">
      <w:pPr>
        <w:ind w:right="-284"/>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56329043" w14:textId="5507E0AD" w:rsidR="009F588C" w:rsidRPr="00C8403B" w:rsidRDefault="009F588C" w:rsidP="00476DB3">
      <w:pPr>
        <w:ind w:right="1"/>
        <w:jc w:val="both"/>
        <w:rPr>
          <w:rFonts w:asciiTheme="minorHAnsi" w:eastAsia="Calibri" w:hAnsiTheme="minorHAnsi" w:cstheme="minorHAnsi"/>
          <w:b/>
          <w:bCs/>
          <w:sz w:val="22"/>
          <w:szCs w:val="22"/>
          <w:lang w:eastAsia="en-US"/>
        </w:rPr>
      </w:pPr>
      <w:r w:rsidRPr="00C8403B">
        <w:rPr>
          <w:rFonts w:asciiTheme="minorHAnsi" w:eastAsia="Calibri" w:hAnsiTheme="minorHAnsi" w:cstheme="minorHAnsi"/>
          <w:b/>
          <w:bCs/>
          <w:sz w:val="22"/>
          <w:szCs w:val="22"/>
          <w:lang w:eastAsia="en-US"/>
        </w:rPr>
        <w:t xml:space="preserve">Salzburg, </w:t>
      </w:r>
      <w:r w:rsidR="00F46C5E">
        <w:rPr>
          <w:rFonts w:asciiTheme="minorHAnsi" w:eastAsia="Calibri" w:hAnsiTheme="minorHAnsi" w:cstheme="minorHAnsi"/>
          <w:b/>
          <w:bCs/>
          <w:sz w:val="22"/>
          <w:szCs w:val="22"/>
          <w:lang w:eastAsia="en-US"/>
        </w:rPr>
        <w:t>22</w:t>
      </w:r>
      <w:r w:rsidR="000011C0" w:rsidRPr="00C8403B">
        <w:rPr>
          <w:rFonts w:asciiTheme="minorHAnsi" w:eastAsia="Calibri" w:hAnsiTheme="minorHAnsi" w:cstheme="minorHAnsi"/>
          <w:b/>
          <w:bCs/>
          <w:sz w:val="22"/>
          <w:szCs w:val="22"/>
          <w:lang w:eastAsia="en-US"/>
        </w:rPr>
        <w:t>. Jänner 2026</w:t>
      </w:r>
      <w:r w:rsidRPr="00C8403B">
        <w:rPr>
          <w:rFonts w:asciiTheme="minorHAnsi" w:eastAsia="Calibri" w:hAnsiTheme="minorHAnsi" w:cstheme="minorHAnsi"/>
          <w:b/>
          <w:bCs/>
          <w:sz w:val="22"/>
          <w:szCs w:val="22"/>
          <w:lang w:eastAsia="en-US"/>
        </w:rPr>
        <w:t xml:space="preserve">: </w:t>
      </w:r>
      <w:r w:rsidR="008E1CF0" w:rsidRPr="00C8403B">
        <w:rPr>
          <w:rFonts w:asciiTheme="minorHAnsi" w:eastAsia="Calibri" w:hAnsiTheme="minorHAnsi" w:cstheme="minorHAnsi"/>
          <w:b/>
          <w:bCs/>
          <w:sz w:val="22"/>
          <w:szCs w:val="22"/>
          <w:lang w:eastAsia="en-US"/>
        </w:rPr>
        <w:t xml:space="preserve">Ab sofort übernimmt Stiegl mit ihrer Getränke- &amp; Servicegesellschaft (Stiegl-GSG) den exklusiven Vertrieb der internationalen Premiummarken Carlsberg Pilsner und 1664 Blanc der dänischen Brauereigruppe Carlsberg in Österreich. Die traditionsreiche österreichische Privatbrauerei Stiegl und eine der weltweit führenden Brauereigruppen intensivieren damit ihre Zusammenarbeit. Ziel ist es, das qualitativ hochwertige Angebot für den österreichischen </w:t>
      </w:r>
      <w:r w:rsidR="008E1CF0" w:rsidRPr="00025055">
        <w:rPr>
          <w:rFonts w:asciiTheme="minorHAnsi" w:eastAsia="Calibri" w:hAnsiTheme="minorHAnsi" w:cstheme="minorHAnsi"/>
          <w:b/>
          <w:bCs/>
          <w:sz w:val="22"/>
          <w:szCs w:val="22"/>
          <w:lang w:eastAsia="en-US"/>
        </w:rPr>
        <w:t>Lebensmitteleinzelhandel sowie</w:t>
      </w:r>
      <w:r w:rsidR="00025055" w:rsidRPr="00025055">
        <w:rPr>
          <w:rFonts w:asciiTheme="minorHAnsi" w:eastAsia="Calibri" w:hAnsiTheme="minorHAnsi" w:cstheme="minorHAnsi"/>
          <w:b/>
          <w:bCs/>
          <w:sz w:val="22"/>
          <w:szCs w:val="22"/>
          <w:lang w:eastAsia="en-US"/>
        </w:rPr>
        <w:t xml:space="preserve"> für die</w:t>
      </w:r>
      <w:r w:rsidR="00A50EFC" w:rsidRPr="00025055">
        <w:rPr>
          <w:rFonts w:asciiTheme="minorHAnsi" w:eastAsia="Calibri" w:hAnsiTheme="minorHAnsi" w:cstheme="minorHAnsi"/>
          <w:b/>
          <w:bCs/>
          <w:sz w:val="22"/>
          <w:szCs w:val="22"/>
          <w:lang w:eastAsia="en-US"/>
        </w:rPr>
        <w:t xml:space="preserve"> </w:t>
      </w:r>
      <w:r w:rsidR="008E1CF0" w:rsidRPr="00025055">
        <w:rPr>
          <w:rFonts w:asciiTheme="minorHAnsi" w:eastAsia="Calibri" w:hAnsiTheme="minorHAnsi" w:cstheme="minorHAnsi"/>
          <w:b/>
          <w:bCs/>
          <w:sz w:val="22"/>
          <w:szCs w:val="22"/>
          <w:lang w:eastAsia="en-US"/>
        </w:rPr>
        <w:t>Gastronomie</w:t>
      </w:r>
      <w:r w:rsidR="008E1CF0" w:rsidRPr="00C8403B">
        <w:rPr>
          <w:rFonts w:asciiTheme="minorHAnsi" w:eastAsia="Calibri" w:hAnsiTheme="minorHAnsi" w:cstheme="minorHAnsi"/>
          <w:b/>
          <w:bCs/>
          <w:sz w:val="22"/>
          <w:szCs w:val="22"/>
          <w:lang w:eastAsia="en-US"/>
        </w:rPr>
        <w:t xml:space="preserve"> gezielt auszubauen.</w:t>
      </w:r>
    </w:p>
    <w:p w14:paraId="236A4DC4" w14:textId="77777777" w:rsidR="009F588C" w:rsidRPr="00C8403B" w:rsidRDefault="009F588C" w:rsidP="00476DB3">
      <w:pPr>
        <w:ind w:right="-284"/>
        <w:jc w:val="both"/>
        <w:rPr>
          <w:rFonts w:asciiTheme="minorHAnsi" w:eastAsia="Calibri" w:hAnsiTheme="minorHAnsi" w:cstheme="minorHAnsi"/>
          <w:b/>
          <w:bCs/>
          <w:sz w:val="22"/>
          <w:szCs w:val="22"/>
          <w:lang w:eastAsia="en-US"/>
        </w:rPr>
      </w:pPr>
    </w:p>
    <w:p w14:paraId="6F078719" w14:textId="4AFCA2C8" w:rsidR="00930FD9" w:rsidRPr="00D8173B" w:rsidRDefault="00930FD9" w:rsidP="00476DB3">
      <w:pPr>
        <w:jc w:val="both"/>
        <w:rPr>
          <w:rFonts w:asciiTheme="minorHAnsi" w:eastAsia="Calibri" w:hAnsiTheme="minorHAnsi" w:cstheme="minorHAnsi"/>
          <w:sz w:val="22"/>
          <w:szCs w:val="22"/>
          <w:lang w:eastAsia="en-US"/>
        </w:rPr>
      </w:pPr>
      <w:r w:rsidRPr="00D8173B">
        <w:rPr>
          <w:rFonts w:asciiTheme="minorHAnsi" w:eastAsia="Calibri" w:hAnsiTheme="minorHAnsi" w:cstheme="minorHAnsi"/>
          <w:sz w:val="22"/>
          <w:szCs w:val="22"/>
          <w:lang w:eastAsia="en-US"/>
        </w:rPr>
        <w:t>Mit Carlsberg Pilsner und 1664 Blanc erweitert die Stiegl-GSG ihr Portfolio um zwei international etablierte Biermarken mit klarer Premium-Positionierung und hoher Relevanz für Handel und moderne Gastronomiekonzepte. Während Carlsberg Pilsner als klassisches, ausgewogenes Premium-Lager weltweit für dänische Braukompetenz steht, zählt 1664 Blanc zu den erfolgreichsten internationalen Lifestylebieren. Beide Marken werden zudem auch in alkoholfreien Varianten angeboten und tragen damit dem wachsenden Bedarf nach hochwertigen 0,0-Produkten Rechnung.</w:t>
      </w:r>
    </w:p>
    <w:p w14:paraId="2755BA18" w14:textId="212A905B" w:rsidR="009F588C" w:rsidRPr="00D8173B" w:rsidRDefault="009F588C" w:rsidP="00476DB3">
      <w:pPr>
        <w:ind w:right="-284"/>
        <w:jc w:val="both"/>
        <w:rPr>
          <w:rFonts w:asciiTheme="minorHAnsi" w:eastAsia="Calibri" w:hAnsiTheme="minorHAnsi" w:cstheme="minorHAnsi"/>
          <w:sz w:val="22"/>
          <w:szCs w:val="22"/>
          <w:lang w:eastAsia="en-US"/>
        </w:rPr>
      </w:pPr>
      <w:r w:rsidRPr="00D8173B">
        <w:rPr>
          <w:rFonts w:asciiTheme="minorHAnsi" w:eastAsia="Calibri" w:hAnsiTheme="minorHAnsi" w:cstheme="minorHAnsi"/>
          <w:sz w:val="22"/>
          <w:szCs w:val="22"/>
          <w:lang w:eastAsia="en-US"/>
        </w:rPr>
        <w:t xml:space="preserve"> </w:t>
      </w:r>
    </w:p>
    <w:p w14:paraId="1ED0EF0E" w14:textId="72109D59" w:rsidR="009F588C" w:rsidRPr="00C8403B" w:rsidRDefault="00F310B5" w:rsidP="00476DB3">
      <w:pPr>
        <w:ind w:right="-284"/>
        <w:jc w:val="both"/>
        <w:rPr>
          <w:rFonts w:asciiTheme="minorHAnsi" w:eastAsia="Calibri" w:hAnsiTheme="minorHAnsi" w:cstheme="minorHAnsi"/>
          <w:b/>
          <w:bCs/>
          <w:sz w:val="22"/>
          <w:szCs w:val="22"/>
          <w:lang w:eastAsia="en-US"/>
        </w:rPr>
      </w:pPr>
      <w:r w:rsidRPr="00F46C5E">
        <w:rPr>
          <w:rFonts w:asciiTheme="minorHAnsi" w:eastAsia="Calibri" w:hAnsiTheme="minorHAnsi" w:cstheme="minorHAnsi"/>
          <w:b/>
          <w:bCs/>
          <w:sz w:val="22"/>
          <w:szCs w:val="22"/>
          <w:lang w:eastAsia="en-US"/>
        </w:rPr>
        <w:t xml:space="preserve">1664 Blanc </w:t>
      </w:r>
      <w:r w:rsidR="003B1DFC" w:rsidRPr="00F46C5E">
        <w:rPr>
          <w:rFonts w:asciiTheme="minorHAnsi" w:eastAsia="Calibri" w:hAnsiTheme="minorHAnsi" w:cstheme="minorHAnsi"/>
          <w:b/>
          <w:bCs/>
          <w:sz w:val="22"/>
          <w:szCs w:val="22"/>
          <w:lang w:eastAsia="en-US"/>
        </w:rPr>
        <w:t>–</w:t>
      </w:r>
      <w:r w:rsidR="00EE7841" w:rsidRPr="00F46C5E">
        <w:rPr>
          <w:rFonts w:asciiTheme="minorHAnsi" w:eastAsia="Calibri" w:hAnsiTheme="minorHAnsi" w:cstheme="minorHAnsi"/>
          <w:b/>
          <w:bCs/>
          <w:sz w:val="22"/>
          <w:szCs w:val="22"/>
          <w:lang w:eastAsia="en-US"/>
        </w:rPr>
        <w:t xml:space="preserve"> moderner </w:t>
      </w:r>
      <w:r w:rsidR="002F5901" w:rsidRPr="00F46C5E">
        <w:rPr>
          <w:rFonts w:asciiTheme="minorHAnsi" w:eastAsia="Calibri" w:hAnsiTheme="minorHAnsi" w:cstheme="minorHAnsi"/>
          <w:b/>
          <w:bCs/>
          <w:sz w:val="22"/>
          <w:szCs w:val="22"/>
          <w:lang w:eastAsia="en-US"/>
        </w:rPr>
        <w:t>Lifestyle</w:t>
      </w:r>
      <w:r w:rsidR="00A421DE" w:rsidRPr="00F46C5E">
        <w:rPr>
          <w:rFonts w:asciiTheme="minorHAnsi" w:eastAsia="Calibri" w:hAnsiTheme="minorHAnsi" w:cstheme="minorHAnsi"/>
          <w:b/>
          <w:bCs/>
          <w:sz w:val="22"/>
          <w:szCs w:val="22"/>
          <w:lang w:eastAsia="en-US"/>
        </w:rPr>
        <w:t xml:space="preserve"> &amp; Genuss</w:t>
      </w:r>
    </w:p>
    <w:p w14:paraId="445F7229" w14:textId="77777777" w:rsidR="00541AD2" w:rsidRPr="00D8173B" w:rsidRDefault="00541AD2" w:rsidP="00476DB3">
      <w:pPr>
        <w:ind w:right="-284"/>
        <w:jc w:val="both"/>
        <w:rPr>
          <w:rFonts w:asciiTheme="minorHAnsi" w:eastAsia="Calibri" w:hAnsiTheme="minorHAnsi" w:cstheme="minorHAnsi"/>
          <w:sz w:val="22"/>
          <w:szCs w:val="22"/>
          <w:lang w:eastAsia="en-US"/>
        </w:rPr>
      </w:pPr>
    </w:p>
    <w:p w14:paraId="2B15198B" w14:textId="570F87CF" w:rsidR="008C6CE1" w:rsidRPr="00D8173B" w:rsidRDefault="0012740B" w:rsidP="00476DB3">
      <w:pPr>
        <w:jc w:val="both"/>
        <w:rPr>
          <w:rFonts w:asciiTheme="minorHAnsi" w:eastAsia="Calibri" w:hAnsiTheme="minorHAnsi" w:cstheme="minorHAnsi"/>
          <w:sz w:val="22"/>
          <w:szCs w:val="22"/>
          <w:lang w:eastAsia="en-US"/>
        </w:rPr>
      </w:pPr>
      <w:r w:rsidRPr="00D8173B">
        <w:rPr>
          <w:rFonts w:asciiTheme="minorHAnsi" w:eastAsia="Calibri" w:hAnsiTheme="minorHAnsi" w:cstheme="minorHAnsi"/>
          <w:sz w:val="22"/>
          <w:szCs w:val="22"/>
          <w:lang w:eastAsia="en-US"/>
        </w:rPr>
        <w:t xml:space="preserve">Besonders hohe Erwartungen sind dabei mit 1664 Blanc, einem verspielt-eleganten Weizenbier, verbunden. Mit seiner charakteristischen frischen, fruchtigen Aromatik – geprägt von feinen Zitrusnoten und würzigen Nuancen – ist die Marke in zahlreichen europäischen Märkten fixer Bestandteil zeitgemäßer Gastronomie- und Bar-Konzepte. In über 55 Ländern spricht 1664 Blanc </w:t>
      </w:r>
      <w:proofErr w:type="spellStart"/>
      <w:r w:rsidRPr="00D8173B">
        <w:rPr>
          <w:rFonts w:asciiTheme="minorHAnsi" w:eastAsia="Calibri" w:hAnsiTheme="minorHAnsi" w:cstheme="minorHAnsi"/>
          <w:sz w:val="22"/>
          <w:szCs w:val="22"/>
          <w:lang w:eastAsia="en-US"/>
        </w:rPr>
        <w:t>insbesonder</w:t>
      </w:r>
      <w:r w:rsidR="00021039">
        <w:rPr>
          <w:rFonts w:asciiTheme="minorHAnsi" w:eastAsia="Calibri" w:hAnsiTheme="minorHAnsi" w:cstheme="minorHAnsi"/>
          <w:sz w:val="22"/>
          <w:szCs w:val="22"/>
          <w:lang w:eastAsia="en-US"/>
        </w:rPr>
        <w:t>s</w:t>
      </w:r>
      <w:proofErr w:type="spellEnd"/>
      <w:r w:rsidRPr="00D8173B">
        <w:rPr>
          <w:rFonts w:asciiTheme="minorHAnsi" w:eastAsia="Calibri" w:hAnsiTheme="minorHAnsi" w:cstheme="minorHAnsi"/>
          <w:sz w:val="22"/>
          <w:szCs w:val="22"/>
          <w:lang w:eastAsia="en-US"/>
        </w:rPr>
        <w:t xml:space="preserve"> eine junge, urbane Zielgruppe sowie das wachsende Aperitif-Segment an. Auch in wichtigen Herkunftsmärkten des österreichischen Tourismus wie Deutschland, England oder Italien ist die Marke stark etabliert. Nun soll 1664 Blanc auch am österreichischen Biermarkt neue, spannende Impulse setzen.</w:t>
      </w:r>
      <w:r w:rsidR="00CA0C8A">
        <w:rPr>
          <w:rFonts w:asciiTheme="minorHAnsi" w:eastAsia="Calibri" w:hAnsiTheme="minorHAnsi" w:cstheme="minorHAnsi"/>
          <w:sz w:val="22"/>
          <w:szCs w:val="22"/>
          <w:lang w:eastAsia="en-US"/>
        </w:rPr>
        <w:t xml:space="preserve"> </w:t>
      </w:r>
      <w:r w:rsidR="008C6CE1" w:rsidRPr="00D8173B">
        <w:rPr>
          <w:rFonts w:asciiTheme="minorHAnsi" w:eastAsia="Calibri" w:hAnsiTheme="minorHAnsi" w:cstheme="minorHAnsi"/>
          <w:sz w:val="22"/>
          <w:szCs w:val="22"/>
          <w:lang w:eastAsia="en-US"/>
        </w:rPr>
        <w:t xml:space="preserve">„Mit Carlsberg gewinnen wir einen starken, international erfolgreichen Partner, der unsere Qualitätsphilosophie teilt und unser Sortiment für Handel und Gastronomie ideal ergänzt“, betont Herbert Bauer, Geschäftsführer der </w:t>
      </w:r>
      <w:proofErr w:type="spellStart"/>
      <w:r w:rsidR="008C6CE1" w:rsidRPr="00D8173B">
        <w:rPr>
          <w:rFonts w:asciiTheme="minorHAnsi" w:eastAsia="Calibri" w:hAnsiTheme="minorHAnsi" w:cstheme="minorHAnsi"/>
          <w:sz w:val="22"/>
          <w:szCs w:val="22"/>
          <w:lang w:eastAsia="en-US"/>
        </w:rPr>
        <w:t>Stieglbrauerei</w:t>
      </w:r>
      <w:proofErr w:type="spellEnd"/>
      <w:r w:rsidR="008C6CE1" w:rsidRPr="00D8173B">
        <w:rPr>
          <w:rFonts w:asciiTheme="minorHAnsi" w:eastAsia="Calibri" w:hAnsiTheme="minorHAnsi" w:cstheme="minorHAnsi"/>
          <w:sz w:val="22"/>
          <w:szCs w:val="22"/>
          <w:lang w:eastAsia="en-US"/>
        </w:rPr>
        <w:t xml:space="preserve"> zu Salzburg</w:t>
      </w:r>
      <w:r w:rsidR="00CA0C8A">
        <w:rPr>
          <w:rFonts w:asciiTheme="minorHAnsi" w:eastAsia="Calibri" w:hAnsiTheme="minorHAnsi" w:cstheme="minorHAnsi"/>
          <w:sz w:val="22"/>
          <w:szCs w:val="22"/>
          <w:lang w:eastAsia="en-US"/>
        </w:rPr>
        <w:t xml:space="preserve">: </w:t>
      </w:r>
      <w:r w:rsidR="008C6CE1" w:rsidRPr="00D8173B">
        <w:rPr>
          <w:rFonts w:asciiTheme="minorHAnsi" w:eastAsia="Calibri" w:hAnsiTheme="minorHAnsi" w:cstheme="minorHAnsi"/>
          <w:sz w:val="22"/>
          <w:szCs w:val="22"/>
          <w:lang w:eastAsia="en-US"/>
        </w:rPr>
        <w:t xml:space="preserve">„Insbesondere mit 1664 Blanc bringen wir ein Bier nach Österreich, das für modernen Lifestyle und internationale Genussmomente steht und damit hervorragend zu einer vielfältigen, urbanen Gastronomie passt. Die ikonische blaue Flasche trifft den Zeitgeist junger und jung gebliebener </w:t>
      </w:r>
      <w:proofErr w:type="spellStart"/>
      <w:r w:rsidR="008C6CE1" w:rsidRPr="00D8173B">
        <w:rPr>
          <w:rFonts w:asciiTheme="minorHAnsi" w:eastAsia="Calibri" w:hAnsiTheme="minorHAnsi" w:cstheme="minorHAnsi"/>
          <w:sz w:val="22"/>
          <w:szCs w:val="22"/>
          <w:lang w:eastAsia="en-US"/>
        </w:rPr>
        <w:t>Konsument:innen</w:t>
      </w:r>
      <w:proofErr w:type="spellEnd"/>
      <w:r w:rsidR="008C6CE1" w:rsidRPr="00D8173B">
        <w:rPr>
          <w:rFonts w:asciiTheme="minorHAnsi" w:eastAsia="Calibri" w:hAnsiTheme="minorHAnsi" w:cstheme="minorHAnsi"/>
          <w:sz w:val="22"/>
          <w:szCs w:val="22"/>
          <w:lang w:eastAsia="en-US"/>
        </w:rPr>
        <w:t>.“</w:t>
      </w:r>
    </w:p>
    <w:p w14:paraId="5ABFBDC9" w14:textId="77777777" w:rsidR="00847A95" w:rsidRPr="00D8173B" w:rsidRDefault="00847A95" w:rsidP="008F7EF7">
      <w:pPr>
        <w:rPr>
          <w:rFonts w:asciiTheme="minorHAnsi" w:eastAsia="Calibri" w:hAnsiTheme="minorHAnsi" w:cstheme="minorHAnsi"/>
          <w:sz w:val="22"/>
          <w:szCs w:val="22"/>
          <w:lang w:eastAsia="en-US"/>
        </w:rPr>
      </w:pPr>
    </w:p>
    <w:p w14:paraId="2F8865BF" w14:textId="77777777" w:rsidR="00847A95" w:rsidRPr="00D8173B" w:rsidRDefault="00847A95" w:rsidP="008F7EF7">
      <w:pPr>
        <w:rPr>
          <w:rFonts w:asciiTheme="minorHAnsi" w:eastAsia="Calibri" w:hAnsiTheme="minorHAnsi" w:cstheme="minorHAnsi"/>
          <w:sz w:val="22"/>
          <w:szCs w:val="22"/>
          <w:lang w:eastAsia="en-US"/>
        </w:rPr>
      </w:pPr>
    </w:p>
    <w:p w14:paraId="7F0FD865" w14:textId="77777777" w:rsidR="00847A95" w:rsidRPr="00D8173B" w:rsidRDefault="00847A95" w:rsidP="008F7EF7">
      <w:pPr>
        <w:rPr>
          <w:rFonts w:asciiTheme="minorHAnsi" w:eastAsia="Calibri" w:hAnsiTheme="minorHAnsi" w:cstheme="minorHAnsi"/>
          <w:sz w:val="22"/>
          <w:szCs w:val="22"/>
          <w:lang w:eastAsia="en-US"/>
        </w:rPr>
      </w:pPr>
    </w:p>
    <w:p w14:paraId="412DBFFD" w14:textId="77777777" w:rsidR="00847A95" w:rsidRPr="00D8173B" w:rsidRDefault="00847A95" w:rsidP="008F7EF7">
      <w:pPr>
        <w:rPr>
          <w:rFonts w:asciiTheme="minorHAnsi" w:eastAsia="Calibri" w:hAnsiTheme="minorHAnsi" w:cstheme="minorHAnsi"/>
          <w:sz w:val="22"/>
          <w:szCs w:val="22"/>
          <w:lang w:eastAsia="en-US"/>
        </w:rPr>
      </w:pPr>
    </w:p>
    <w:p w14:paraId="5894CF93" w14:textId="77777777" w:rsidR="0039255E" w:rsidRDefault="0039255E" w:rsidP="00AC2885">
      <w:pPr>
        <w:jc w:val="both"/>
        <w:rPr>
          <w:rFonts w:asciiTheme="minorHAnsi" w:eastAsia="Calibri" w:hAnsiTheme="minorHAnsi" w:cstheme="minorHAnsi"/>
          <w:sz w:val="22"/>
          <w:szCs w:val="22"/>
          <w:lang w:eastAsia="en-US"/>
        </w:rPr>
      </w:pPr>
    </w:p>
    <w:p w14:paraId="00442F84" w14:textId="77777777" w:rsidR="0039255E" w:rsidRDefault="0039255E" w:rsidP="00AC2885">
      <w:pPr>
        <w:jc w:val="both"/>
        <w:rPr>
          <w:rFonts w:asciiTheme="minorHAnsi" w:eastAsia="Calibri" w:hAnsiTheme="minorHAnsi" w:cstheme="minorHAnsi"/>
          <w:sz w:val="22"/>
          <w:szCs w:val="22"/>
          <w:lang w:eastAsia="en-US"/>
        </w:rPr>
      </w:pPr>
    </w:p>
    <w:p w14:paraId="6A576FAB" w14:textId="77777777" w:rsidR="00F46C5E" w:rsidRDefault="008F7EF7" w:rsidP="00A84671">
      <w:pPr>
        <w:ind w:right="-284"/>
        <w:rPr>
          <w:rFonts w:asciiTheme="minorHAnsi" w:eastAsia="Calibri" w:hAnsiTheme="minorHAnsi" w:cstheme="minorHAnsi"/>
          <w:b/>
          <w:bCs/>
          <w:sz w:val="22"/>
          <w:szCs w:val="22"/>
          <w:lang w:eastAsia="en-US"/>
        </w:rPr>
      </w:pPr>
      <w:r w:rsidRPr="00D8173B">
        <w:rPr>
          <w:rFonts w:asciiTheme="minorHAnsi" w:eastAsia="Calibri" w:hAnsiTheme="minorHAnsi" w:cstheme="minorHAnsi"/>
          <w:sz w:val="22"/>
          <w:szCs w:val="22"/>
          <w:lang w:eastAsia="en-US"/>
        </w:rPr>
        <w:br/>
      </w:r>
    </w:p>
    <w:p w14:paraId="106669BC" w14:textId="77777777" w:rsidR="00F46C5E" w:rsidRDefault="00F46C5E" w:rsidP="00A84671">
      <w:pPr>
        <w:ind w:right="-284"/>
        <w:rPr>
          <w:rFonts w:asciiTheme="minorHAnsi" w:eastAsia="Calibri" w:hAnsiTheme="minorHAnsi" w:cstheme="minorHAnsi"/>
          <w:b/>
          <w:bCs/>
          <w:sz w:val="22"/>
          <w:szCs w:val="22"/>
          <w:lang w:eastAsia="en-US"/>
        </w:rPr>
      </w:pPr>
    </w:p>
    <w:p w14:paraId="5660AA69" w14:textId="3763F2CD" w:rsidR="00A84671" w:rsidRPr="00C8403B" w:rsidRDefault="006171D7" w:rsidP="00A84671">
      <w:pPr>
        <w:ind w:right="-284"/>
        <w:rPr>
          <w:rFonts w:asciiTheme="minorHAnsi" w:eastAsia="Calibri" w:hAnsiTheme="minorHAnsi" w:cstheme="minorHAnsi"/>
          <w:b/>
          <w:bCs/>
          <w:sz w:val="22"/>
          <w:szCs w:val="22"/>
          <w:lang w:eastAsia="en-US"/>
        </w:rPr>
      </w:pPr>
      <w:r w:rsidRPr="00F46C5E">
        <w:rPr>
          <w:rFonts w:asciiTheme="minorHAnsi" w:eastAsia="Calibri" w:hAnsiTheme="minorHAnsi" w:cstheme="minorHAnsi"/>
          <w:b/>
          <w:bCs/>
          <w:sz w:val="22"/>
          <w:szCs w:val="22"/>
          <w:lang w:eastAsia="en-US"/>
        </w:rPr>
        <w:t>Partnerschaft</w:t>
      </w:r>
      <w:r w:rsidR="00A84671" w:rsidRPr="00F46C5E">
        <w:rPr>
          <w:rFonts w:asciiTheme="minorHAnsi" w:eastAsia="Calibri" w:hAnsiTheme="minorHAnsi" w:cstheme="minorHAnsi"/>
          <w:b/>
          <w:bCs/>
          <w:sz w:val="22"/>
          <w:szCs w:val="22"/>
          <w:lang w:eastAsia="en-US"/>
        </w:rPr>
        <w:t xml:space="preserve"> mit Mehrwert</w:t>
      </w:r>
    </w:p>
    <w:p w14:paraId="5B15A4E9" w14:textId="55765D14" w:rsidR="00A84671" w:rsidRDefault="00A84671" w:rsidP="00AC2885">
      <w:pPr>
        <w:jc w:val="both"/>
        <w:rPr>
          <w:rFonts w:asciiTheme="minorHAnsi" w:eastAsia="Calibri" w:hAnsiTheme="minorHAnsi" w:cstheme="minorHAnsi"/>
          <w:sz w:val="22"/>
          <w:szCs w:val="22"/>
          <w:lang w:eastAsia="en-US"/>
        </w:rPr>
      </w:pPr>
    </w:p>
    <w:p w14:paraId="3878A9D2" w14:textId="22A81559" w:rsidR="00275219" w:rsidRDefault="00275219" w:rsidP="00AC2885">
      <w:pPr>
        <w:jc w:val="both"/>
        <w:rPr>
          <w:rFonts w:asciiTheme="minorHAnsi" w:eastAsia="Calibri" w:hAnsiTheme="minorHAnsi" w:cstheme="minorHAnsi"/>
          <w:sz w:val="22"/>
          <w:szCs w:val="22"/>
          <w:lang w:eastAsia="en-US"/>
        </w:rPr>
      </w:pPr>
      <w:r w:rsidRPr="00D8173B">
        <w:rPr>
          <w:rFonts w:asciiTheme="minorHAnsi" w:eastAsia="Calibri" w:hAnsiTheme="minorHAnsi" w:cstheme="minorHAnsi"/>
          <w:sz w:val="22"/>
          <w:szCs w:val="22"/>
          <w:lang w:eastAsia="en-US"/>
        </w:rPr>
        <w:t xml:space="preserve">Auch auf Seiten von Carlsberg wird die Kooperation als strategisch bedeutender Schritt bewertet. „Österreich ist ein anspruchsvoller Markt mit einer ausgeprägten Bier- und Gastronomiekultur. Mit Stiegl haben wir einen Partner gefunden, der den Markt bestens kennt, regional verankert ist und unsere Markenwerte glaubwürdig transportiert“, so </w:t>
      </w:r>
      <w:r w:rsidR="00066266" w:rsidRPr="00066266">
        <w:rPr>
          <w:rFonts w:asciiTheme="minorHAnsi" w:eastAsia="Calibri" w:hAnsiTheme="minorHAnsi" w:cstheme="minorHAnsi"/>
          <w:sz w:val="22"/>
          <w:szCs w:val="22"/>
          <w:lang w:eastAsia="en-US"/>
        </w:rPr>
        <w:t xml:space="preserve">Dejan Beko, Managing </w:t>
      </w:r>
      <w:proofErr w:type="spellStart"/>
      <w:r w:rsidR="00066266" w:rsidRPr="00066266">
        <w:rPr>
          <w:rFonts w:asciiTheme="minorHAnsi" w:eastAsia="Calibri" w:hAnsiTheme="minorHAnsi" w:cstheme="minorHAnsi"/>
          <w:sz w:val="22"/>
          <w:szCs w:val="22"/>
          <w:lang w:eastAsia="en-US"/>
        </w:rPr>
        <w:t>Director</w:t>
      </w:r>
      <w:proofErr w:type="spellEnd"/>
      <w:r w:rsidR="00066266" w:rsidRPr="00066266">
        <w:rPr>
          <w:rFonts w:asciiTheme="minorHAnsi" w:eastAsia="Calibri" w:hAnsiTheme="minorHAnsi" w:cstheme="minorHAnsi"/>
          <w:sz w:val="22"/>
          <w:szCs w:val="22"/>
          <w:lang w:eastAsia="en-US"/>
        </w:rPr>
        <w:t xml:space="preserve"> Carlsberg Export &amp; License</w:t>
      </w:r>
      <w:r w:rsidRPr="00D8173B">
        <w:rPr>
          <w:rFonts w:asciiTheme="minorHAnsi" w:eastAsia="Calibri" w:hAnsiTheme="minorHAnsi" w:cstheme="minorHAnsi"/>
          <w:sz w:val="22"/>
          <w:szCs w:val="22"/>
          <w:lang w:eastAsia="en-US"/>
        </w:rPr>
        <w:t>.</w:t>
      </w:r>
    </w:p>
    <w:p w14:paraId="4D954926" w14:textId="77777777" w:rsidR="00066266" w:rsidRPr="00D8173B" w:rsidRDefault="00066266" w:rsidP="00AC2885">
      <w:pPr>
        <w:jc w:val="both"/>
        <w:rPr>
          <w:rFonts w:asciiTheme="minorHAnsi" w:eastAsia="Calibri" w:hAnsiTheme="minorHAnsi" w:cstheme="minorHAnsi"/>
          <w:sz w:val="22"/>
          <w:szCs w:val="22"/>
          <w:lang w:eastAsia="en-US"/>
        </w:rPr>
      </w:pPr>
    </w:p>
    <w:p w14:paraId="117D174B" w14:textId="13554959" w:rsidR="00275219" w:rsidRPr="00D8173B" w:rsidRDefault="00275219" w:rsidP="00AC2885">
      <w:pPr>
        <w:jc w:val="both"/>
        <w:rPr>
          <w:rFonts w:asciiTheme="minorHAnsi" w:eastAsia="Calibri" w:hAnsiTheme="minorHAnsi" w:cstheme="minorHAnsi"/>
          <w:sz w:val="22"/>
          <w:szCs w:val="22"/>
          <w:lang w:eastAsia="en-US"/>
        </w:rPr>
      </w:pPr>
      <w:r w:rsidRPr="00D8173B">
        <w:rPr>
          <w:rFonts w:asciiTheme="minorHAnsi" w:eastAsia="Calibri" w:hAnsiTheme="minorHAnsi" w:cstheme="minorHAnsi"/>
          <w:sz w:val="22"/>
          <w:szCs w:val="22"/>
          <w:lang w:eastAsia="en-US"/>
        </w:rPr>
        <w:t xml:space="preserve">Hohe Relevanz hat die neue Partnerschaft auch für Österreichs Tourismusregionen. Internationale Gäste – nicht nur aus Skandinavien – schätzen vertraute Premiummarken aus ihren Herkunftsmärkten. 1664 Blanc ist Gästen aus Deutschland, Italien, der Schweiz und den USA gut bekannt. Gastronomie und Handel können zusätzlich zum Stiegl-Sortiment gezielt auf diese Nachfrage reagieren, ihr Angebot für internationale Zielgruppen ausbauen und zusätzlich </w:t>
      </w:r>
      <w:proofErr w:type="spellStart"/>
      <w:r w:rsidRPr="00D8173B">
        <w:rPr>
          <w:rFonts w:asciiTheme="minorHAnsi" w:eastAsia="Calibri" w:hAnsiTheme="minorHAnsi" w:cstheme="minorHAnsi"/>
          <w:sz w:val="22"/>
          <w:szCs w:val="22"/>
          <w:lang w:eastAsia="en-US"/>
        </w:rPr>
        <w:t>Konsument:innen</w:t>
      </w:r>
      <w:proofErr w:type="spellEnd"/>
      <w:r w:rsidRPr="00D8173B">
        <w:rPr>
          <w:rFonts w:asciiTheme="minorHAnsi" w:eastAsia="Calibri" w:hAnsiTheme="minorHAnsi" w:cstheme="minorHAnsi"/>
          <w:sz w:val="22"/>
          <w:szCs w:val="22"/>
          <w:lang w:eastAsia="en-US"/>
        </w:rPr>
        <w:t xml:space="preserve"> ansprechen, die Bier im Kontext von Lifestyle, Aperitif und extravagantem Genuss neu entdecken.</w:t>
      </w:r>
      <w:r w:rsidR="00066266">
        <w:rPr>
          <w:rFonts w:asciiTheme="minorHAnsi" w:eastAsia="Calibri" w:hAnsiTheme="minorHAnsi" w:cstheme="minorHAnsi"/>
          <w:sz w:val="22"/>
          <w:szCs w:val="22"/>
          <w:lang w:eastAsia="en-US"/>
        </w:rPr>
        <w:t xml:space="preserve"> </w:t>
      </w:r>
      <w:r w:rsidRPr="00D8173B">
        <w:rPr>
          <w:rFonts w:asciiTheme="minorHAnsi" w:eastAsia="Calibri" w:hAnsiTheme="minorHAnsi" w:cstheme="minorHAnsi"/>
          <w:sz w:val="22"/>
          <w:szCs w:val="22"/>
          <w:lang w:eastAsia="en-US"/>
        </w:rPr>
        <w:t>Die neue Vertriebskooperation unterstreicht die strategische Ausrichtung der Stiegl Getränke- &amp; Servicegesellschaft. Neben den vielfach ausgezeichneten Stiegl-Bieren und einem breiten Portfolio an Getränkespezialitäten setzt das Unternehmen bewusst auf ausgewählte internationale Premiummarken, die das Sortiment sinnvoll ergänzen und Gastronomie sowie Handel zusätzliche Profilierungs- und Differenzierungsmöglichkeiten eröffnen.</w:t>
      </w:r>
    </w:p>
    <w:p w14:paraId="3E1B7538" w14:textId="77777777" w:rsidR="007E3185" w:rsidRPr="00D8173B" w:rsidRDefault="007E3185" w:rsidP="007E3185">
      <w:pPr>
        <w:pBdr>
          <w:bottom w:val="single" w:sz="6" w:space="1" w:color="auto"/>
        </w:pBdr>
        <w:ind w:right="-284"/>
        <w:jc w:val="both"/>
        <w:rPr>
          <w:rFonts w:asciiTheme="minorHAnsi" w:eastAsia="Calibri" w:hAnsiTheme="minorHAnsi" w:cstheme="minorHAnsi"/>
          <w:sz w:val="22"/>
          <w:szCs w:val="22"/>
          <w:lang w:eastAsia="en-US"/>
        </w:rPr>
      </w:pPr>
    </w:p>
    <w:p w14:paraId="5DB9DB35" w14:textId="77777777" w:rsidR="007E3185" w:rsidRPr="00D8173B" w:rsidRDefault="007E3185" w:rsidP="008F7EF7">
      <w:pPr>
        <w:rPr>
          <w:rFonts w:asciiTheme="minorHAnsi" w:eastAsia="Calibri" w:hAnsiTheme="minorHAnsi" w:cstheme="minorHAnsi"/>
          <w:sz w:val="22"/>
          <w:szCs w:val="22"/>
          <w:lang w:eastAsia="en-US"/>
        </w:rPr>
      </w:pPr>
    </w:p>
    <w:p w14:paraId="1E659A69" w14:textId="4DD183B6" w:rsidR="00AC2885" w:rsidRPr="00066266" w:rsidRDefault="00066266" w:rsidP="00AC2885">
      <w:pPr>
        <w:jc w:val="both"/>
        <w:rPr>
          <w:rFonts w:asciiTheme="minorHAnsi" w:eastAsia="Calibri" w:hAnsiTheme="minorHAnsi" w:cstheme="minorHAnsi"/>
          <w:b/>
          <w:bCs/>
          <w:sz w:val="22"/>
          <w:szCs w:val="22"/>
          <w:lang w:eastAsia="en-US"/>
        </w:rPr>
      </w:pPr>
      <w:r w:rsidRPr="00066266">
        <w:rPr>
          <w:rFonts w:asciiTheme="minorHAnsi" w:eastAsia="Calibri" w:hAnsiTheme="minorHAnsi" w:cstheme="minorHAnsi"/>
          <w:b/>
          <w:bCs/>
          <w:sz w:val="22"/>
          <w:szCs w:val="22"/>
          <w:lang w:eastAsia="en-US"/>
        </w:rPr>
        <w:t>Zu den Unternehmen:</w:t>
      </w:r>
    </w:p>
    <w:p w14:paraId="7B6A49DB" w14:textId="77777777" w:rsidR="00AC2885" w:rsidRDefault="001E3285" w:rsidP="00AC2885">
      <w:pPr>
        <w:jc w:val="both"/>
        <w:rPr>
          <w:rFonts w:asciiTheme="minorHAnsi" w:eastAsia="Calibri" w:hAnsiTheme="minorHAnsi" w:cstheme="minorHAnsi"/>
          <w:b/>
          <w:bCs/>
          <w:sz w:val="22"/>
          <w:szCs w:val="22"/>
          <w:lang w:eastAsia="en-US"/>
        </w:rPr>
      </w:pPr>
      <w:r w:rsidRPr="00C8403B">
        <w:rPr>
          <w:rFonts w:asciiTheme="minorHAnsi" w:eastAsia="Calibri" w:hAnsiTheme="minorHAnsi" w:cstheme="minorHAnsi"/>
          <w:b/>
          <w:bCs/>
          <w:sz w:val="22"/>
          <w:szCs w:val="22"/>
          <w:u w:val="single"/>
          <w:lang w:eastAsia="en-US"/>
        </w:rPr>
        <w:br/>
      </w:r>
      <w:proofErr w:type="spellStart"/>
      <w:r w:rsidRPr="00C8403B">
        <w:rPr>
          <w:rFonts w:asciiTheme="minorHAnsi" w:eastAsia="Calibri" w:hAnsiTheme="minorHAnsi" w:cstheme="minorHAnsi"/>
          <w:b/>
          <w:bCs/>
          <w:sz w:val="22"/>
          <w:szCs w:val="22"/>
          <w:lang w:eastAsia="en-US"/>
        </w:rPr>
        <w:t>Stieglbrauerei</w:t>
      </w:r>
      <w:proofErr w:type="spellEnd"/>
      <w:r w:rsidRPr="00C8403B">
        <w:rPr>
          <w:rFonts w:asciiTheme="minorHAnsi" w:eastAsia="Calibri" w:hAnsiTheme="minorHAnsi" w:cstheme="minorHAnsi"/>
          <w:b/>
          <w:bCs/>
          <w:sz w:val="22"/>
          <w:szCs w:val="22"/>
          <w:lang w:eastAsia="en-US"/>
        </w:rPr>
        <w:t xml:space="preserve"> zu Salzburg</w:t>
      </w:r>
    </w:p>
    <w:p w14:paraId="00EA23A5" w14:textId="37A04A8C" w:rsidR="001E3285" w:rsidRPr="00AC2885" w:rsidRDefault="001E3285" w:rsidP="00AC2885">
      <w:pPr>
        <w:jc w:val="both"/>
        <w:rPr>
          <w:rFonts w:asciiTheme="minorHAnsi" w:eastAsia="Calibri" w:hAnsiTheme="minorHAnsi" w:cstheme="minorHAnsi"/>
          <w:b/>
          <w:bCs/>
          <w:sz w:val="22"/>
          <w:szCs w:val="22"/>
          <w:u w:val="single"/>
          <w:lang w:eastAsia="en-US"/>
        </w:rPr>
      </w:pPr>
      <w:r w:rsidRPr="00D8173B">
        <w:rPr>
          <w:rFonts w:asciiTheme="minorHAnsi" w:eastAsia="Calibri" w:hAnsiTheme="minorHAnsi" w:cstheme="minorHAnsi"/>
          <w:sz w:val="22"/>
          <w:szCs w:val="22"/>
          <w:lang w:eastAsia="en-US"/>
        </w:rPr>
        <w:t xml:space="preserve">Die </w:t>
      </w:r>
      <w:proofErr w:type="spellStart"/>
      <w:r w:rsidRPr="00D8173B">
        <w:rPr>
          <w:rFonts w:asciiTheme="minorHAnsi" w:eastAsia="Calibri" w:hAnsiTheme="minorHAnsi" w:cstheme="minorHAnsi"/>
          <w:sz w:val="22"/>
          <w:szCs w:val="22"/>
          <w:lang w:eastAsia="en-US"/>
        </w:rPr>
        <w:t>Stieglbrauerei</w:t>
      </w:r>
      <w:proofErr w:type="spellEnd"/>
      <w:r w:rsidRPr="00D8173B">
        <w:rPr>
          <w:rFonts w:asciiTheme="minorHAnsi" w:eastAsia="Calibri" w:hAnsiTheme="minorHAnsi" w:cstheme="minorHAnsi"/>
          <w:sz w:val="22"/>
          <w:szCs w:val="22"/>
          <w:lang w:eastAsia="en-US"/>
        </w:rPr>
        <w:t xml:space="preserve"> zu Salzburg ist Österreichs größte Privatbrauerei. Seit 1492 steht das Unternehmen für unabhängige Braukultur, höchste Qualitätsstandards und kontinuierliche Innovationskraft. Die Stiegl Getränke &amp; Service-Gesellschaft (Stiegl-GSG) versorgt die österreichische Gastronomie und den heimischen Lebensmittelhandel mit Stiegl-Produkten und begehrten Marken-Getränken. Zudem verfügt die Privatbrauerei mit dem Stiegl-Gut Wildshut über einen eigenen Forschungs- und Entwicklungsbereich.</w:t>
      </w:r>
      <w:r w:rsidR="00847A95" w:rsidRPr="00D8173B">
        <w:rPr>
          <w:rFonts w:asciiTheme="minorHAnsi" w:eastAsia="Calibri" w:hAnsiTheme="minorHAnsi" w:cstheme="minorHAnsi"/>
          <w:sz w:val="22"/>
          <w:szCs w:val="22"/>
          <w:lang w:eastAsia="en-US"/>
        </w:rPr>
        <w:br/>
      </w:r>
    </w:p>
    <w:p w14:paraId="366E36CD" w14:textId="77777777" w:rsidR="00AC2885" w:rsidRDefault="001E3285" w:rsidP="00AC2885">
      <w:pPr>
        <w:jc w:val="both"/>
        <w:rPr>
          <w:rFonts w:asciiTheme="minorHAnsi" w:eastAsia="Calibri" w:hAnsiTheme="minorHAnsi" w:cstheme="minorHAnsi"/>
          <w:b/>
          <w:bCs/>
          <w:sz w:val="22"/>
          <w:szCs w:val="22"/>
          <w:lang w:eastAsia="en-US"/>
        </w:rPr>
      </w:pPr>
      <w:r w:rsidRPr="00C8403B">
        <w:rPr>
          <w:rFonts w:asciiTheme="minorHAnsi" w:eastAsia="Calibri" w:hAnsiTheme="minorHAnsi" w:cstheme="minorHAnsi"/>
          <w:b/>
          <w:bCs/>
          <w:sz w:val="22"/>
          <w:szCs w:val="22"/>
          <w:lang w:eastAsia="en-US"/>
        </w:rPr>
        <w:t>Carlsberg Group</w:t>
      </w:r>
    </w:p>
    <w:p w14:paraId="3166180E" w14:textId="4C7E7A7D" w:rsidR="001E3285" w:rsidRPr="00D8173B" w:rsidRDefault="001E3285" w:rsidP="00AC2885">
      <w:pPr>
        <w:jc w:val="both"/>
        <w:rPr>
          <w:rFonts w:asciiTheme="minorHAnsi" w:eastAsia="Calibri" w:hAnsiTheme="minorHAnsi" w:cstheme="minorHAnsi"/>
          <w:sz w:val="22"/>
          <w:szCs w:val="22"/>
          <w:lang w:eastAsia="en-US"/>
        </w:rPr>
      </w:pPr>
      <w:r w:rsidRPr="00D8173B">
        <w:rPr>
          <w:rFonts w:asciiTheme="minorHAnsi" w:eastAsia="Calibri" w:hAnsiTheme="minorHAnsi" w:cstheme="minorHAnsi"/>
          <w:sz w:val="22"/>
          <w:szCs w:val="22"/>
          <w:lang w:eastAsia="en-US"/>
        </w:rPr>
        <w:t xml:space="preserve">Carlsberg wurde 1847 in Kopenhagen gegründet und zählt heute zu den weltweit führenden Brauereigruppen. Das Unternehmen steht für starke internationale Marken, intensive Forschungstätigkeit – unter anderem im Bereich der Hefeforschung – sowie einen klaren Fokus auf Qualität und nachhaltige Entwicklung. Die Carlsberg Group befindet sich mehrheitlich im Besitz der Carlsberg </w:t>
      </w:r>
      <w:proofErr w:type="spellStart"/>
      <w:r w:rsidRPr="00D8173B">
        <w:rPr>
          <w:rFonts w:asciiTheme="minorHAnsi" w:eastAsia="Calibri" w:hAnsiTheme="minorHAnsi" w:cstheme="minorHAnsi"/>
          <w:sz w:val="22"/>
          <w:szCs w:val="22"/>
          <w:lang w:eastAsia="en-US"/>
        </w:rPr>
        <w:t>Foundation</w:t>
      </w:r>
      <w:proofErr w:type="spellEnd"/>
      <w:r w:rsidRPr="00D8173B">
        <w:rPr>
          <w:rFonts w:asciiTheme="minorHAnsi" w:eastAsia="Calibri" w:hAnsiTheme="minorHAnsi" w:cstheme="minorHAnsi"/>
          <w:sz w:val="22"/>
          <w:szCs w:val="22"/>
          <w:lang w:eastAsia="en-US"/>
        </w:rPr>
        <w:t>.</w:t>
      </w:r>
    </w:p>
    <w:p w14:paraId="6A4BBE23" w14:textId="77777777" w:rsidR="007E3185" w:rsidRPr="00D8173B" w:rsidRDefault="007E3185" w:rsidP="00AC2885">
      <w:pPr>
        <w:jc w:val="both"/>
        <w:rPr>
          <w:rFonts w:asciiTheme="minorHAnsi" w:eastAsia="Calibri" w:hAnsiTheme="minorHAnsi" w:cstheme="minorHAnsi"/>
          <w:sz w:val="22"/>
          <w:szCs w:val="22"/>
          <w:lang w:eastAsia="en-US"/>
        </w:rPr>
      </w:pPr>
    </w:p>
    <w:p w14:paraId="6381C0DC" w14:textId="06F3468E" w:rsidR="008C6CE1" w:rsidRPr="00D8173B" w:rsidRDefault="008C6CE1" w:rsidP="00AC2885">
      <w:pPr>
        <w:jc w:val="both"/>
        <w:rPr>
          <w:rFonts w:asciiTheme="minorHAnsi" w:eastAsia="Calibri" w:hAnsiTheme="minorHAnsi" w:cstheme="minorHAnsi"/>
          <w:sz w:val="22"/>
          <w:szCs w:val="22"/>
          <w:lang w:eastAsia="en-US"/>
        </w:rPr>
      </w:pPr>
    </w:p>
    <w:p w14:paraId="0F66FB53" w14:textId="77777777" w:rsidR="009F588C" w:rsidRPr="00D8173B" w:rsidRDefault="009F588C" w:rsidP="008634FF">
      <w:pPr>
        <w:pBdr>
          <w:bottom w:val="single" w:sz="6" w:space="1" w:color="auto"/>
        </w:pBdr>
        <w:ind w:right="-284"/>
        <w:jc w:val="both"/>
        <w:rPr>
          <w:rFonts w:asciiTheme="minorHAnsi" w:eastAsia="Calibri" w:hAnsiTheme="minorHAnsi" w:cstheme="minorHAnsi"/>
          <w:sz w:val="22"/>
          <w:szCs w:val="22"/>
          <w:lang w:eastAsia="en-US"/>
        </w:rPr>
      </w:pPr>
    </w:p>
    <w:p w14:paraId="6E950FEC" w14:textId="6790B68F" w:rsidR="00383D9D" w:rsidRPr="008634FF" w:rsidRDefault="00383D9D" w:rsidP="00AB6018">
      <w:pPr>
        <w:ind w:right="-284"/>
        <w:outlineLvl w:val="0"/>
        <w:rPr>
          <w:rFonts w:asciiTheme="minorHAnsi" w:eastAsia="Calibri" w:hAnsiTheme="minorHAnsi" w:cstheme="minorHAnsi"/>
          <w:sz w:val="22"/>
          <w:szCs w:val="22"/>
          <w:lang w:eastAsia="en-US"/>
        </w:rPr>
      </w:pPr>
    </w:p>
    <w:p w14:paraId="074E4E9D" w14:textId="2C69B7F8" w:rsidR="0086681B" w:rsidRDefault="0086681B" w:rsidP="00AB6018">
      <w:pPr>
        <w:spacing w:line="276" w:lineRule="auto"/>
        <w:ind w:left="284" w:right="-284"/>
        <w:outlineLvl w:val="0"/>
        <w:rPr>
          <w:rFonts w:asciiTheme="minorHAnsi" w:eastAsia="Calibri" w:hAnsiTheme="minorHAnsi" w:cstheme="minorHAnsi"/>
          <w:b/>
          <w:bCs/>
          <w:sz w:val="22"/>
          <w:szCs w:val="22"/>
          <w:lang w:eastAsia="en-US"/>
        </w:rPr>
      </w:pPr>
    </w:p>
    <w:p w14:paraId="3EB894E7" w14:textId="77777777" w:rsidR="00425229" w:rsidRDefault="00425229" w:rsidP="00AB6018">
      <w:pPr>
        <w:spacing w:line="276" w:lineRule="auto"/>
        <w:ind w:left="284" w:right="-284"/>
        <w:outlineLvl w:val="0"/>
        <w:rPr>
          <w:rFonts w:asciiTheme="minorHAnsi" w:eastAsia="Calibri" w:hAnsiTheme="minorHAnsi" w:cstheme="minorHAnsi"/>
          <w:b/>
          <w:bCs/>
          <w:sz w:val="22"/>
          <w:szCs w:val="22"/>
          <w:lang w:eastAsia="en-US"/>
        </w:rPr>
      </w:pPr>
    </w:p>
    <w:p w14:paraId="2606BF27" w14:textId="77777777" w:rsidR="006171D7" w:rsidRDefault="006171D7" w:rsidP="00AB6018">
      <w:pPr>
        <w:spacing w:line="276" w:lineRule="auto"/>
        <w:ind w:left="284" w:right="-284"/>
        <w:outlineLvl w:val="0"/>
        <w:rPr>
          <w:rFonts w:asciiTheme="minorHAnsi" w:eastAsia="Calibri" w:hAnsiTheme="minorHAnsi" w:cstheme="minorHAnsi"/>
          <w:b/>
          <w:bCs/>
          <w:sz w:val="22"/>
          <w:szCs w:val="22"/>
          <w:lang w:eastAsia="en-US"/>
        </w:rPr>
      </w:pPr>
    </w:p>
    <w:p w14:paraId="0E286430" w14:textId="77777777" w:rsidR="006171D7" w:rsidRDefault="006171D7" w:rsidP="00AB6018">
      <w:pPr>
        <w:spacing w:line="276" w:lineRule="auto"/>
        <w:ind w:left="284" w:right="-284"/>
        <w:outlineLvl w:val="0"/>
        <w:rPr>
          <w:rFonts w:asciiTheme="minorHAnsi" w:eastAsia="Calibri" w:hAnsiTheme="minorHAnsi" w:cstheme="minorHAnsi"/>
          <w:b/>
          <w:bCs/>
          <w:sz w:val="22"/>
          <w:szCs w:val="22"/>
          <w:lang w:eastAsia="en-US"/>
        </w:rPr>
      </w:pPr>
    </w:p>
    <w:p w14:paraId="78AC82DA" w14:textId="77777777" w:rsidR="00425229" w:rsidRDefault="00425229" w:rsidP="00AB6018">
      <w:pPr>
        <w:spacing w:line="276" w:lineRule="auto"/>
        <w:ind w:left="284" w:right="-284"/>
        <w:outlineLvl w:val="0"/>
        <w:rPr>
          <w:rFonts w:asciiTheme="minorHAnsi" w:eastAsia="Calibri" w:hAnsiTheme="minorHAnsi" w:cstheme="minorHAnsi"/>
          <w:b/>
          <w:bCs/>
          <w:sz w:val="22"/>
          <w:szCs w:val="22"/>
          <w:lang w:eastAsia="en-US"/>
        </w:rPr>
      </w:pPr>
    </w:p>
    <w:p w14:paraId="585C7003" w14:textId="77777777" w:rsidR="00425229" w:rsidRDefault="00425229" w:rsidP="00AB6018">
      <w:pPr>
        <w:spacing w:line="276" w:lineRule="auto"/>
        <w:ind w:left="284" w:right="-284"/>
        <w:outlineLvl w:val="0"/>
        <w:rPr>
          <w:rFonts w:asciiTheme="minorHAnsi" w:eastAsia="Calibri" w:hAnsiTheme="minorHAnsi" w:cstheme="minorHAnsi"/>
          <w:b/>
          <w:bCs/>
          <w:sz w:val="22"/>
          <w:szCs w:val="22"/>
          <w:lang w:eastAsia="en-US"/>
        </w:rPr>
      </w:pPr>
    </w:p>
    <w:p w14:paraId="18FE17B6" w14:textId="77777777" w:rsidR="00425229" w:rsidRDefault="00425229" w:rsidP="00AB6018">
      <w:pPr>
        <w:spacing w:line="276" w:lineRule="auto"/>
        <w:ind w:left="284" w:right="-284"/>
        <w:outlineLvl w:val="0"/>
        <w:rPr>
          <w:rFonts w:asciiTheme="minorHAnsi" w:eastAsia="Calibri" w:hAnsiTheme="minorHAnsi" w:cstheme="minorHAnsi"/>
          <w:b/>
          <w:bCs/>
          <w:sz w:val="22"/>
          <w:szCs w:val="22"/>
          <w:lang w:eastAsia="en-US"/>
        </w:rPr>
      </w:pPr>
    </w:p>
    <w:p w14:paraId="64DBB192" w14:textId="7C4C1370"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5B8CA2CD" w14:textId="77777777" w:rsidR="00F46C5E" w:rsidRDefault="00F46C5E" w:rsidP="003F29D6">
      <w:pPr>
        <w:spacing w:line="276" w:lineRule="auto"/>
        <w:ind w:left="284" w:right="-284"/>
        <w:outlineLvl w:val="0"/>
        <w:rPr>
          <w:rFonts w:asciiTheme="minorHAnsi" w:eastAsia="Calibri" w:hAnsiTheme="minorHAnsi" w:cstheme="minorHAnsi"/>
          <w:b/>
          <w:bCs/>
          <w:sz w:val="22"/>
          <w:szCs w:val="22"/>
          <w:lang w:eastAsia="en-US"/>
        </w:rPr>
      </w:pPr>
    </w:p>
    <w:p w14:paraId="06335881" w14:textId="77777777" w:rsidR="00F46C5E" w:rsidRDefault="00F46C5E" w:rsidP="003F29D6">
      <w:pPr>
        <w:spacing w:line="276" w:lineRule="auto"/>
        <w:ind w:left="284" w:right="-284"/>
        <w:outlineLvl w:val="0"/>
        <w:rPr>
          <w:rFonts w:asciiTheme="minorHAnsi" w:eastAsia="Calibri" w:hAnsiTheme="minorHAnsi" w:cstheme="minorHAnsi"/>
          <w:b/>
          <w:bCs/>
          <w:sz w:val="22"/>
          <w:szCs w:val="22"/>
          <w:lang w:eastAsia="en-US"/>
        </w:rPr>
      </w:pPr>
    </w:p>
    <w:p w14:paraId="192928E6" w14:textId="3D4E76E1" w:rsidR="003F29D6" w:rsidRDefault="00E607CA" w:rsidP="003F29D6">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7456" behindDoc="0" locked="0" layoutInCell="1" allowOverlap="1" wp14:anchorId="41C5C9B9" wp14:editId="35010701">
            <wp:simplePos x="0" y="0"/>
            <wp:positionH relativeFrom="column">
              <wp:posOffset>17780</wp:posOffset>
            </wp:positionH>
            <wp:positionV relativeFrom="paragraph">
              <wp:posOffset>5715</wp:posOffset>
            </wp:positionV>
            <wp:extent cx="236664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r w:rsidR="0086681B" w:rsidRPr="005D2161">
        <w:rPr>
          <w:rFonts w:asciiTheme="minorHAnsi" w:eastAsia="Calibri" w:hAnsiTheme="minorHAnsi" w:cstheme="minorHAnsi"/>
          <w:b/>
          <w:bCs/>
          <w:sz w:val="22"/>
          <w:szCs w:val="22"/>
          <w:lang w:eastAsia="en-US"/>
        </w:rPr>
        <w:t xml:space="preserve">Pressebild 1: </w:t>
      </w:r>
    </w:p>
    <w:p w14:paraId="406F9E21" w14:textId="27636E0E" w:rsidR="00C808EF" w:rsidRDefault="00E520F5" w:rsidP="00E607CA">
      <w:pPr>
        <w:spacing w:line="276" w:lineRule="auto"/>
        <w:ind w:left="284" w:right="-284"/>
        <w:outlineLvl w:val="0"/>
        <w:rPr>
          <w:rFonts w:asciiTheme="minorHAnsi" w:eastAsia="Calibri" w:hAnsiTheme="minorHAnsi" w:cstheme="minorHAnsi"/>
          <w:sz w:val="22"/>
          <w:szCs w:val="22"/>
          <w:lang w:eastAsia="en-US"/>
        </w:rPr>
      </w:pPr>
      <w:r w:rsidRPr="00E520F5">
        <w:rPr>
          <w:rFonts w:asciiTheme="minorHAnsi" w:eastAsia="Calibri" w:hAnsiTheme="minorHAnsi" w:cstheme="minorHAnsi"/>
          <w:sz w:val="22"/>
          <w:szCs w:val="22"/>
          <w:lang w:eastAsia="en-US"/>
        </w:rPr>
        <w:t>Auf der Erfolgs-Stiege (</w:t>
      </w:r>
      <w:proofErr w:type="spellStart"/>
      <w:r w:rsidRPr="00E520F5">
        <w:rPr>
          <w:rFonts w:asciiTheme="minorHAnsi" w:eastAsia="Calibri" w:hAnsiTheme="minorHAnsi" w:cstheme="minorHAnsi"/>
          <w:sz w:val="22"/>
          <w:szCs w:val="22"/>
          <w:lang w:eastAsia="en-US"/>
        </w:rPr>
        <w:t>v.l</w:t>
      </w:r>
      <w:proofErr w:type="spellEnd"/>
      <w:r w:rsidRPr="00E520F5">
        <w:rPr>
          <w:rFonts w:asciiTheme="minorHAnsi" w:eastAsia="Calibri" w:hAnsiTheme="minorHAnsi" w:cstheme="minorHAnsi"/>
          <w:sz w:val="22"/>
          <w:szCs w:val="22"/>
          <w:lang w:eastAsia="en-US"/>
        </w:rPr>
        <w:t xml:space="preserve">.): Herbert Bauer (Stiegl-Geschäftsführer) mit </w:t>
      </w:r>
      <w:bookmarkStart w:id="1" w:name="_Hlk219390192"/>
      <w:r w:rsidRPr="00E520F5">
        <w:rPr>
          <w:rFonts w:asciiTheme="minorHAnsi" w:eastAsia="Calibri" w:hAnsiTheme="minorHAnsi" w:cstheme="minorHAnsi"/>
          <w:sz w:val="22"/>
          <w:szCs w:val="22"/>
          <w:lang w:eastAsia="en-US"/>
        </w:rPr>
        <w:t xml:space="preserve">Dejan Beko </w:t>
      </w:r>
      <w:bookmarkEnd w:id="1"/>
      <w:r w:rsidRPr="00E520F5">
        <w:rPr>
          <w:rFonts w:asciiTheme="minorHAnsi" w:eastAsia="Calibri" w:hAnsiTheme="minorHAnsi" w:cstheme="minorHAnsi"/>
          <w:sz w:val="22"/>
          <w:szCs w:val="22"/>
          <w:lang w:eastAsia="en-US"/>
        </w:rPr>
        <w:t xml:space="preserve">(Managing </w:t>
      </w:r>
      <w:proofErr w:type="spellStart"/>
      <w:r w:rsidRPr="00E520F5">
        <w:rPr>
          <w:rFonts w:asciiTheme="minorHAnsi" w:eastAsia="Calibri" w:hAnsiTheme="minorHAnsi" w:cstheme="minorHAnsi"/>
          <w:sz w:val="22"/>
          <w:szCs w:val="22"/>
          <w:lang w:eastAsia="en-US"/>
        </w:rPr>
        <w:t>Director</w:t>
      </w:r>
      <w:proofErr w:type="spellEnd"/>
      <w:r w:rsidRPr="00E520F5">
        <w:rPr>
          <w:rFonts w:asciiTheme="minorHAnsi" w:eastAsia="Calibri" w:hAnsiTheme="minorHAnsi" w:cstheme="minorHAnsi"/>
          <w:sz w:val="22"/>
          <w:szCs w:val="22"/>
          <w:lang w:eastAsia="en-US"/>
        </w:rPr>
        <w:t xml:space="preserve"> Carlsberg Export &amp; License).</w:t>
      </w:r>
    </w:p>
    <w:p w14:paraId="4F12A6F8" w14:textId="2FD20B8B" w:rsidR="0086681B" w:rsidRPr="005D2161" w:rsidRDefault="009F588C" w:rsidP="00295E22">
      <w:pPr>
        <w:spacing w:line="276" w:lineRule="auto"/>
        <w:ind w:right="-284"/>
        <w:outlineLvl w:val="0"/>
        <w:rPr>
          <w:rFonts w:asciiTheme="minorHAnsi" w:eastAsia="Calibri" w:hAnsiTheme="minorHAnsi" w:cstheme="minorHAnsi"/>
          <w:b/>
          <w:bCs/>
          <w:sz w:val="22"/>
          <w:szCs w:val="22"/>
          <w:lang w:eastAsia="en-US"/>
        </w:rPr>
      </w:pPr>
      <w:r w:rsidRPr="004B43F3">
        <w:rPr>
          <w:rFonts w:asciiTheme="minorHAnsi" w:hAnsiTheme="minorHAnsi" w:cstheme="minorHAnsi"/>
          <w:b/>
          <w:bCs/>
          <w:color w:val="000000" w:themeColor="text1"/>
          <w:sz w:val="22"/>
          <w:szCs w:val="22"/>
          <w:shd w:val="clear" w:color="auto" w:fill="FFFFFF"/>
        </w:rPr>
        <w:t>Bildnachweis:</w:t>
      </w:r>
      <w:r w:rsidRPr="004B43F3">
        <w:rPr>
          <w:rFonts w:asciiTheme="minorHAnsi" w:hAnsiTheme="minorHAnsi" w:cstheme="minorHAnsi"/>
          <w:color w:val="000000" w:themeColor="text1"/>
          <w:sz w:val="22"/>
          <w:szCs w:val="22"/>
          <w:shd w:val="clear" w:color="auto" w:fill="FFFFFF"/>
        </w:rPr>
        <w:t xml:space="preserve"> </w:t>
      </w:r>
      <w:r w:rsidR="004B43F3" w:rsidRPr="004B43F3">
        <w:rPr>
          <w:rFonts w:asciiTheme="minorHAnsi" w:hAnsiTheme="minorHAnsi" w:cstheme="minorHAnsi"/>
          <w:color w:val="000000" w:themeColor="text1"/>
          <w:sz w:val="22"/>
          <w:szCs w:val="22"/>
          <w:shd w:val="clear" w:color="auto" w:fill="FFFFFF"/>
        </w:rPr>
        <w:t>Neumayr</w:t>
      </w:r>
      <w:r w:rsidRPr="004B43F3">
        <w:rPr>
          <w:rFonts w:asciiTheme="minorHAnsi" w:hAnsiTheme="minorHAnsi" w:cstheme="minorHAnsi"/>
          <w:color w:val="000000" w:themeColor="text1"/>
          <w:sz w:val="22"/>
          <w:szCs w:val="22"/>
          <w:shd w:val="clear" w:color="auto" w:fill="FFFFFF"/>
        </w:rPr>
        <w:t xml:space="preserve"> / Abdruck honorarfrei</w:t>
      </w:r>
      <w:r w:rsidR="00A031F5">
        <w:rPr>
          <w:rFonts w:asciiTheme="minorHAnsi" w:hAnsiTheme="minorHAnsi" w:cstheme="minorHAnsi"/>
          <w:color w:val="000000" w:themeColor="text1"/>
          <w:sz w:val="22"/>
          <w:szCs w:val="22"/>
          <w:shd w:val="clear" w:color="auto" w:fill="FFFFFF"/>
        </w:rPr>
        <w:t>!</w:t>
      </w:r>
      <w:r w:rsidR="00BA5B8F" w:rsidRPr="00BA5B8F">
        <w:rPr>
          <w:rFonts w:asciiTheme="minorHAnsi" w:hAnsiTheme="minorHAnsi" w:cstheme="minorHAnsi"/>
          <w:color w:val="000000" w:themeColor="text1"/>
          <w:sz w:val="22"/>
          <w:szCs w:val="22"/>
          <w:shd w:val="clear" w:color="auto" w:fill="FFFFFF"/>
        </w:rPr>
        <w:tab/>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10BCC601" w14:textId="25F71A07" w:rsidR="0086681B" w:rsidRDefault="0086681B" w:rsidP="00AB6018">
      <w:pPr>
        <w:ind w:left="284" w:right="-284"/>
        <w:outlineLvl w:val="0"/>
        <w:rPr>
          <w:rFonts w:asciiTheme="minorHAnsi" w:eastAsia="Calibri" w:hAnsiTheme="minorHAnsi" w:cstheme="minorHAnsi"/>
          <w:sz w:val="22"/>
          <w:szCs w:val="22"/>
          <w:lang w:eastAsia="en-US"/>
        </w:rPr>
      </w:pPr>
    </w:p>
    <w:p w14:paraId="079BD882" w14:textId="77777777" w:rsidR="0039255E" w:rsidRDefault="0039255E" w:rsidP="00AB6018">
      <w:pPr>
        <w:ind w:left="284" w:right="-284"/>
        <w:outlineLvl w:val="0"/>
        <w:rPr>
          <w:rFonts w:asciiTheme="minorHAnsi" w:eastAsia="Calibri" w:hAnsiTheme="minorHAnsi" w:cstheme="minorHAnsi"/>
          <w:sz w:val="22"/>
          <w:szCs w:val="22"/>
          <w:lang w:eastAsia="en-US"/>
        </w:rPr>
      </w:pPr>
    </w:p>
    <w:p w14:paraId="6BAF4280" w14:textId="77777777" w:rsidR="0039255E" w:rsidRDefault="0039255E" w:rsidP="00AB6018">
      <w:pPr>
        <w:ind w:left="284" w:right="-284"/>
        <w:outlineLvl w:val="0"/>
        <w:rPr>
          <w:rFonts w:asciiTheme="minorHAnsi" w:eastAsia="Calibri" w:hAnsiTheme="minorHAnsi" w:cstheme="minorHAnsi"/>
          <w:sz w:val="22"/>
          <w:szCs w:val="22"/>
          <w:lang w:eastAsia="en-US"/>
        </w:rPr>
      </w:pPr>
    </w:p>
    <w:p w14:paraId="1AC8A275" w14:textId="77777777" w:rsidR="00295E22" w:rsidRDefault="00295E22" w:rsidP="00541AD2">
      <w:pPr>
        <w:ind w:left="284" w:right="-284"/>
        <w:outlineLvl w:val="0"/>
        <w:rPr>
          <w:rFonts w:asciiTheme="minorHAnsi" w:eastAsia="Calibri" w:hAnsiTheme="minorHAnsi" w:cstheme="minorHAnsi"/>
          <w:b/>
          <w:bCs/>
          <w:sz w:val="22"/>
          <w:szCs w:val="22"/>
          <w:lang w:eastAsia="en-US"/>
        </w:rPr>
      </w:pPr>
    </w:p>
    <w:p w14:paraId="7E6E679D" w14:textId="77777777" w:rsidR="008E7468" w:rsidRDefault="00541AD2" w:rsidP="008E7468">
      <w:pPr>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9504" behindDoc="0" locked="0" layoutInCell="1" allowOverlap="1" wp14:anchorId="5D6A0D7A" wp14:editId="068EF2B0">
            <wp:simplePos x="0" y="0"/>
            <wp:positionH relativeFrom="column">
              <wp:posOffset>17780</wp:posOffset>
            </wp:positionH>
            <wp:positionV relativeFrom="paragraph">
              <wp:posOffset>48895</wp:posOffset>
            </wp:positionV>
            <wp:extent cx="2366645" cy="1577975"/>
            <wp:effectExtent l="0" t="0" r="0" b="317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04BE9FF9" w14:textId="33262828" w:rsidR="00CF18CE" w:rsidRDefault="008E7468" w:rsidP="00E607CA">
      <w:pPr>
        <w:spacing w:line="276" w:lineRule="auto"/>
        <w:ind w:left="284" w:right="-284"/>
        <w:outlineLvl w:val="0"/>
        <w:rPr>
          <w:rFonts w:asciiTheme="minorHAnsi" w:eastAsia="Calibri" w:hAnsiTheme="minorHAnsi" w:cstheme="minorHAnsi"/>
          <w:sz w:val="22"/>
          <w:szCs w:val="22"/>
          <w:lang w:eastAsia="en-US"/>
        </w:rPr>
      </w:pPr>
      <w:r w:rsidRPr="008E7468">
        <w:rPr>
          <w:rFonts w:asciiTheme="minorHAnsi" w:eastAsia="Calibri" w:hAnsiTheme="minorHAnsi" w:cstheme="minorHAnsi"/>
          <w:sz w:val="22"/>
          <w:szCs w:val="22"/>
          <w:lang w:eastAsia="en-US"/>
        </w:rPr>
        <w:t xml:space="preserve">Starten gemeinsam 2026 durch (im Bild </w:t>
      </w:r>
      <w:proofErr w:type="spellStart"/>
      <w:r w:rsidRPr="008E7468">
        <w:rPr>
          <w:rFonts w:asciiTheme="minorHAnsi" w:eastAsia="Calibri" w:hAnsiTheme="minorHAnsi" w:cstheme="minorHAnsi"/>
          <w:sz w:val="22"/>
          <w:szCs w:val="22"/>
          <w:lang w:eastAsia="en-US"/>
        </w:rPr>
        <w:t>v.l</w:t>
      </w:r>
      <w:proofErr w:type="spellEnd"/>
      <w:r w:rsidRPr="008E7468">
        <w:rPr>
          <w:rFonts w:asciiTheme="minorHAnsi" w:eastAsia="Calibri" w:hAnsiTheme="minorHAnsi" w:cstheme="minorHAnsi"/>
          <w:sz w:val="22"/>
          <w:szCs w:val="22"/>
          <w:lang w:eastAsia="en-US"/>
        </w:rPr>
        <w:t xml:space="preserve">. vorne): Herbert Bauer (Stiegl-Geschäftsführer) mit Dejan Beko (Managing </w:t>
      </w:r>
      <w:proofErr w:type="spellStart"/>
      <w:r w:rsidRPr="008E7468">
        <w:rPr>
          <w:rFonts w:asciiTheme="minorHAnsi" w:eastAsia="Calibri" w:hAnsiTheme="minorHAnsi" w:cstheme="minorHAnsi"/>
          <w:sz w:val="22"/>
          <w:szCs w:val="22"/>
          <w:lang w:eastAsia="en-US"/>
        </w:rPr>
        <w:t>Director</w:t>
      </w:r>
      <w:proofErr w:type="spellEnd"/>
      <w:r w:rsidRPr="008E7468">
        <w:rPr>
          <w:rFonts w:asciiTheme="minorHAnsi" w:eastAsia="Calibri" w:hAnsiTheme="minorHAnsi" w:cstheme="minorHAnsi"/>
          <w:sz w:val="22"/>
          <w:szCs w:val="22"/>
          <w:lang w:eastAsia="en-US"/>
        </w:rPr>
        <w:t xml:space="preserve"> Carlsberg Export &amp; License); v. hinten li.: Philip Snedker (Senior </w:t>
      </w:r>
      <w:proofErr w:type="spellStart"/>
      <w:r w:rsidRPr="008E7468">
        <w:rPr>
          <w:rFonts w:asciiTheme="minorHAnsi" w:eastAsia="Calibri" w:hAnsiTheme="minorHAnsi" w:cstheme="minorHAnsi"/>
          <w:sz w:val="22"/>
          <w:szCs w:val="22"/>
          <w:lang w:eastAsia="en-US"/>
        </w:rPr>
        <w:t>Director</w:t>
      </w:r>
      <w:proofErr w:type="spellEnd"/>
      <w:r w:rsidRPr="008E7468">
        <w:rPr>
          <w:rFonts w:asciiTheme="minorHAnsi" w:eastAsia="Calibri" w:hAnsiTheme="minorHAnsi" w:cstheme="minorHAnsi"/>
          <w:sz w:val="22"/>
          <w:szCs w:val="22"/>
          <w:lang w:eastAsia="en-US"/>
        </w:rPr>
        <w:t xml:space="preserve"> Head </w:t>
      </w:r>
      <w:proofErr w:type="spellStart"/>
      <w:r w:rsidRPr="008E7468">
        <w:rPr>
          <w:rFonts w:asciiTheme="minorHAnsi" w:eastAsia="Calibri" w:hAnsiTheme="minorHAnsi" w:cstheme="minorHAnsi"/>
          <w:sz w:val="22"/>
          <w:szCs w:val="22"/>
          <w:lang w:eastAsia="en-US"/>
        </w:rPr>
        <w:t>of</w:t>
      </w:r>
      <w:proofErr w:type="spellEnd"/>
      <w:r w:rsidRPr="008E7468">
        <w:rPr>
          <w:rFonts w:asciiTheme="minorHAnsi" w:eastAsia="Calibri" w:hAnsiTheme="minorHAnsi" w:cstheme="minorHAnsi"/>
          <w:sz w:val="22"/>
          <w:szCs w:val="22"/>
          <w:lang w:eastAsia="en-US"/>
        </w:rPr>
        <w:t xml:space="preserve"> AWE &amp; Travel Retail), Florian Schmidhuber (Stiegl-Manager International Brands), Ingo Wuppinger (Stiegl-Leiter Verkauf Handel &amp; International Business) sowie Philip Rohde</w:t>
      </w:r>
      <w:r w:rsidR="00A031F5">
        <w:rPr>
          <w:rFonts w:asciiTheme="minorHAnsi" w:eastAsia="Calibri" w:hAnsiTheme="minorHAnsi" w:cstheme="minorHAnsi"/>
          <w:sz w:val="22"/>
          <w:szCs w:val="22"/>
          <w:lang w:eastAsia="en-US"/>
        </w:rPr>
        <w:t xml:space="preserve"> Nielsen</w:t>
      </w:r>
      <w:r w:rsidRPr="008E7468">
        <w:rPr>
          <w:rFonts w:asciiTheme="minorHAnsi" w:eastAsia="Calibri" w:hAnsiTheme="minorHAnsi" w:cstheme="minorHAnsi"/>
          <w:sz w:val="22"/>
          <w:szCs w:val="22"/>
          <w:lang w:eastAsia="en-US"/>
        </w:rPr>
        <w:t xml:space="preserve"> (Regional Manager Carlsberg).</w:t>
      </w:r>
    </w:p>
    <w:p w14:paraId="16DD2D77" w14:textId="28119031" w:rsidR="0086681B" w:rsidRDefault="00541AD2" w:rsidP="00CF18CE">
      <w:pPr>
        <w:spacing w:line="276" w:lineRule="auto"/>
        <w:ind w:left="284" w:right="-284"/>
        <w:jc w:val="both"/>
        <w:outlineLvl w:val="0"/>
        <w:rPr>
          <w:rFonts w:asciiTheme="minorHAnsi" w:eastAsia="Calibri" w:hAnsiTheme="minorHAnsi" w:cstheme="minorHAnsi"/>
          <w:sz w:val="22"/>
          <w:szCs w:val="22"/>
          <w:lang w:eastAsia="en-US"/>
        </w:rPr>
      </w:pPr>
      <w:r w:rsidRPr="004B43F3">
        <w:rPr>
          <w:rFonts w:asciiTheme="minorHAnsi" w:eastAsia="Calibri" w:hAnsiTheme="minorHAnsi" w:cstheme="minorHAnsi"/>
          <w:b/>
          <w:bCs/>
          <w:sz w:val="22"/>
          <w:szCs w:val="22"/>
          <w:lang w:eastAsia="en-US"/>
        </w:rPr>
        <w:t xml:space="preserve">Bildnachweis: </w:t>
      </w:r>
      <w:r w:rsidR="004B43F3" w:rsidRPr="004B43F3">
        <w:rPr>
          <w:rFonts w:asciiTheme="minorHAnsi" w:eastAsia="Calibri" w:hAnsiTheme="minorHAnsi" w:cstheme="minorHAnsi"/>
          <w:sz w:val="22"/>
          <w:szCs w:val="22"/>
          <w:lang w:eastAsia="en-US"/>
        </w:rPr>
        <w:t>Neumayr</w:t>
      </w:r>
      <w:r w:rsidRPr="004B43F3">
        <w:rPr>
          <w:rFonts w:asciiTheme="minorHAnsi" w:eastAsia="Calibri" w:hAnsiTheme="minorHAnsi" w:cstheme="minorHAnsi"/>
          <w:sz w:val="22"/>
          <w:szCs w:val="22"/>
          <w:lang w:eastAsia="en-US"/>
        </w:rPr>
        <w:t xml:space="preserve"> / Abdruck honorarfrei</w:t>
      </w:r>
      <w:r w:rsidR="00A031F5">
        <w:rPr>
          <w:rFonts w:asciiTheme="minorHAnsi" w:eastAsia="Calibri" w:hAnsiTheme="minorHAnsi" w:cstheme="minorHAnsi"/>
          <w:sz w:val="22"/>
          <w:szCs w:val="22"/>
          <w:lang w:eastAsia="en-US"/>
        </w:rPr>
        <w:t>!</w:t>
      </w:r>
    </w:p>
    <w:p w14:paraId="3AAF73C4" w14:textId="025A16D5" w:rsidR="00BA5B8F" w:rsidRPr="008E7468" w:rsidRDefault="00BA5B8F" w:rsidP="008E7468">
      <w:pPr>
        <w:spacing w:line="276" w:lineRule="auto"/>
        <w:ind w:left="284" w:right="-284"/>
        <w:outlineLvl w:val="0"/>
        <w:rPr>
          <w:rFonts w:asciiTheme="minorHAnsi" w:eastAsia="Calibri" w:hAnsiTheme="minorHAnsi" w:cstheme="minorHAnsi"/>
          <w:sz w:val="22"/>
          <w:szCs w:val="22"/>
          <w:lang w:eastAsia="en-US"/>
        </w:rPr>
      </w:pPr>
    </w:p>
    <w:p w14:paraId="585D280A" w14:textId="4CBFC02D" w:rsidR="00E061D5" w:rsidRPr="00D1131A" w:rsidRDefault="00BA5B8F" w:rsidP="00D1131A">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5026B3BF" w14:textId="3417DFAF"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4B8361C"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Mag. </w:t>
      </w:r>
      <w:r w:rsidR="00EC3559">
        <w:rPr>
          <w:rFonts w:asciiTheme="minorHAnsi" w:eastAsia="Times" w:hAnsiTheme="minorHAnsi" w:cstheme="minorHAnsi"/>
          <w:i/>
          <w:sz w:val="22"/>
          <w:szCs w:val="22"/>
          <w:lang w:eastAsia="de-DE"/>
        </w:rPr>
        <w:t>Alexandra Picker-Rußwurm</w:t>
      </w:r>
    </w:p>
    <w:p w14:paraId="1C50E256" w14:textId="2375BC78" w:rsidR="00BD7CF5" w:rsidRPr="00383F69" w:rsidRDefault="00BD7CF5" w:rsidP="00BD7CF5">
      <w:pPr>
        <w:spacing w:line="276" w:lineRule="auto"/>
        <w:ind w:right="-284"/>
        <w:jc w:val="both"/>
        <w:outlineLvl w:val="0"/>
        <w:rPr>
          <w:rFonts w:asciiTheme="minorHAnsi" w:eastAsia="Times" w:hAnsiTheme="minorHAnsi" w:cstheme="minorHAnsi"/>
          <w:i/>
          <w:sz w:val="22"/>
          <w:szCs w:val="22"/>
          <w:lang w:val="en-US" w:eastAsia="de-DE"/>
        </w:rPr>
      </w:pPr>
      <w:r w:rsidRPr="00383F69">
        <w:rPr>
          <w:rFonts w:asciiTheme="minorHAnsi" w:eastAsia="Times" w:hAnsiTheme="minorHAnsi" w:cstheme="minorHAnsi"/>
          <w:i/>
          <w:sz w:val="22"/>
          <w:szCs w:val="22"/>
          <w:lang w:val="en-US" w:eastAsia="de-DE"/>
        </w:rPr>
        <w:t xml:space="preserve">Picker PR – talk about taste, Tel. 0662-841187-0, </w:t>
      </w:r>
    </w:p>
    <w:p w14:paraId="54F2DC63" w14:textId="7DC589EA"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3"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784295D3" w14:textId="43318692"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p w14:paraId="6192299B" w14:textId="77777777" w:rsidR="00203A7C" w:rsidRDefault="00203A7C" w:rsidP="00BD7CF5">
      <w:pPr>
        <w:spacing w:line="276" w:lineRule="auto"/>
        <w:ind w:right="-284"/>
        <w:jc w:val="both"/>
        <w:outlineLvl w:val="0"/>
        <w:rPr>
          <w:rFonts w:asciiTheme="minorHAnsi" w:hAnsiTheme="minorHAnsi" w:cstheme="minorHAnsi"/>
          <w:color w:val="222222"/>
          <w:sz w:val="22"/>
          <w:szCs w:val="22"/>
          <w:shd w:val="clear" w:color="auto" w:fill="FFFFFF"/>
        </w:rPr>
      </w:pPr>
    </w:p>
    <w:p w14:paraId="6CDC7C18" w14:textId="77777777" w:rsidR="00203A7C" w:rsidRDefault="00203A7C" w:rsidP="00BD7CF5">
      <w:pPr>
        <w:spacing w:line="276" w:lineRule="auto"/>
        <w:ind w:right="-284"/>
        <w:jc w:val="both"/>
        <w:outlineLvl w:val="0"/>
        <w:rPr>
          <w:rFonts w:asciiTheme="minorHAnsi" w:hAnsiTheme="minorHAnsi" w:cstheme="minorHAnsi"/>
          <w:color w:val="222222"/>
          <w:sz w:val="22"/>
          <w:szCs w:val="22"/>
          <w:shd w:val="clear" w:color="auto" w:fill="FFFFFF"/>
        </w:rPr>
      </w:pPr>
    </w:p>
    <w:p w14:paraId="2B6B03BE" w14:textId="77777777" w:rsidR="00203A7C" w:rsidRDefault="00203A7C" w:rsidP="00BD7CF5">
      <w:pPr>
        <w:spacing w:line="276" w:lineRule="auto"/>
        <w:ind w:right="-284"/>
        <w:jc w:val="both"/>
        <w:outlineLvl w:val="0"/>
        <w:rPr>
          <w:rFonts w:asciiTheme="minorHAnsi" w:hAnsiTheme="minorHAnsi" w:cstheme="minorHAnsi"/>
          <w:color w:val="222222"/>
          <w:sz w:val="22"/>
          <w:szCs w:val="22"/>
          <w:shd w:val="clear" w:color="auto" w:fill="FFFFFF"/>
        </w:rPr>
      </w:pPr>
    </w:p>
    <w:p w14:paraId="2C4B69B7" w14:textId="6191A4C5" w:rsidR="00A77C47" w:rsidRPr="00BD7CF5" w:rsidRDefault="005E48F1" w:rsidP="00BD7CF5">
      <w:pPr>
        <w:spacing w:line="276" w:lineRule="auto"/>
        <w:ind w:right="-284"/>
        <w:jc w:val="both"/>
        <w:outlineLvl w:val="0"/>
        <w:rPr>
          <w:rFonts w:asciiTheme="minorHAnsi" w:hAnsiTheme="minorHAnsi" w:cstheme="minorHAnsi"/>
          <w:color w:val="222222"/>
          <w:sz w:val="22"/>
          <w:szCs w:val="22"/>
          <w:shd w:val="clear" w:color="auto" w:fill="FFFFFF"/>
        </w:rPr>
      </w:pPr>
      <w:r>
        <w:rPr>
          <w:noProof/>
        </w:rPr>
        <w:drawing>
          <wp:anchor distT="0" distB="0" distL="114300" distR="114300" simplePos="0" relativeHeight="251671552" behindDoc="0" locked="0" layoutInCell="1" allowOverlap="1" wp14:anchorId="0825F235" wp14:editId="7F3A7B53">
            <wp:simplePos x="0" y="0"/>
            <wp:positionH relativeFrom="column">
              <wp:posOffset>2990850</wp:posOffset>
            </wp:positionH>
            <wp:positionV relativeFrom="paragraph">
              <wp:posOffset>24765</wp:posOffset>
            </wp:positionV>
            <wp:extent cx="741218" cy="741218"/>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4" r:link="rId15" cstate="screen">
                      <a:extLst>
                        <a:ext uri="{28A0092B-C50C-407E-A947-70E740481C1C}">
                          <a14:useLocalDpi xmlns:a14="http://schemas.microsoft.com/office/drawing/2010/main"/>
                        </a:ext>
                      </a:extLst>
                    </a:blip>
                    <a:stretch>
                      <a:fillRect/>
                    </a:stretch>
                  </pic:blipFill>
                  <pic:spPr>
                    <a:xfrm>
                      <a:off x="0" y="0"/>
                      <a:ext cx="741218" cy="741218"/>
                    </a:xfrm>
                    <a:prstGeom prst="rect">
                      <a:avLst/>
                    </a:prstGeom>
                  </pic:spPr>
                </pic:pic>
              </a:graphicData>
            </a:graphic>
            <wp14:sizeRelH relativeFrom="margin">
              <wp14:pctWidth>0</wp14:pctWidth>
            </wp14:sizeRelH>
            <wp14:sizeRelV relativeFrom="margin">
              <wp14:pctHeight>0</wp14:pctHeight>
            </wp14:sizeRelV>
          </wp:anchor>
        </w:drawing>
      </w:r>
    </w:p>
    <w:sectPr w:rsidR="00A77C47" w:rsidRPr="00BD7CF5" w:rsidSect="008B3988">
      <w:headerReference w:type="even" r:id="rId16"/>
      <w:headerReference w:type="default" r:id="rId17"/>
      <w:footerReference w:type="even"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3244" w14:textId="77777777" w:rsidR="005E169A" w:rsidRDefault="005E169A" w:rsidP="00027560">
      <w:r>
        <w:separator/>
      </w:r>
    </w:p>
  </w:endnote>
  <w:endnote w:type="continuationSeparator" w:id="0">
    <w:p w14:paraId="7435871E" w14:textId="77777777" w:rsidR="005E169A" w:rsidRDefault="005E169A"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04A" w14:textId="77777777" w:rsidR="005B36C5" w:rsidRDefault="005B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6411" w14:textId="77777777" w:rsidR="005E169A" w:rsidRDefault="005E169A" w:rsidP="00027560">
      <w:r>
        <w:separator/>
      </w:r>
    </w:p>
  </w:footnote>
  <w:footnote w:type="continuationSeparator" w:id="0">
    <w:p w14:paraId="1B77C305" w14:textId="77777777" w:rsidR="005E169A" w:rsidRDefault="005E169A"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183" w14:textId="77777777" w:rsidR="005B36C5" w:rsidRDefault="005B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73600"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6950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68480"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71552"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62336"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61312"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1C0"/>
    <w:rsid w:val="0001039F"/>
    <w:rsid w:val="00021039"/>
    <w:rsid w:val="00025055"/>
    <w:rsid w:val="00027560"/>
    <w:rsid w:val="000426C4"/>
    <w:rsid w:val="000451A9"/>
    <w:rsid w:val="00045D42"/>
    <w:rsid w:val="00046716"/>
    <w:rsid w:val="0005481D"/>
    <w:rsid w:val="000652E1"/>
    <w:rsid w:val="00066266"/>
    <w:rsid w:val="00082EDF"/>
    <w:rsid w:val="00093FA0"/>
    <w:rsid w:val="000B415A"/>
    <w:rsid w:val="000B6671"/>
    <w:rsid w:val="000B7F55"/>
    <w:rsid w:val="000C225A"/>
    <w:rsid w:val="000C459A"/>
    <w:rsid w:val="000C52C5"/>
    <w:rsid w:val="000D6F92"/>
    <w:rsid w:val="000F15E8"/>
    <w:rsid w:val="000F2A48"/>
    <w:rsid w:val="00100094"/>
    <w:rsid w:val="00103BD5"/>
    <w:rsid w:val="001208C4"/>
    <w:rsid w:val="00125B62"/>
    <w:rsid w:val="0012740B"/>
    <w:rsid w:val="00146981"/>
    <w:rsid w:val="00156080"/>
    <w:rsid w:val="00156DF2"/>
    <w:rsid w:val="001665F7"/>
    <w:rsid w:val="00170EB6"/>
    <w:rsid w:val="00174CBE"/>
    <w:rsid w:val="00175B51"/>
    <w:rsid w:val="00180269"/>
    <w:rsid w:val="00184B0C"/>
    <w:rsid w:val="00184EB1"/>
    <w:rsid w:val="00196666"/>
    <w:rsid w:val="001A4415"/>
    <w:rsid w:val="001B1DA1"/>
    <w:rsid w:val="001B69B1"/>
    <w:rsid w:val="001C024B"/>
    <w:rsid w:val="001C0ADC"/>
    <w:rsid w:val="001C5699"/>
    <w:rsid w:val="001E3285"/>
    <w:rsid w:val="001E6C0C"/>
    <w:rsid w:val="00201360"/>
    <w:rsid w:val="00203A7C"/>
    <w:rsid w:val="00214C2C"/>
    <w:rsid w:val="002167D9"/>
    <w:rsid w:val="0024756E"/>
    <w:rsid w:val="002513BF"/>
    <w:rsid w:val="00275219"/>
    <w:rsid w:val="00276898"/>
    <w:rsid w:val="002922FA"/>
    <w:rsid w:val="00295E22"/>
    <w:rsid w:val="002A36DF"/>
    <w:rsid w:val="002B7F9E"/>
    <w:rsid w:val="002E1561"/>
    <w:rsid w:val="002E3C89"/>
    <w:rsid w:val="002E7877"/>
    <w:rsid w:val="002F5901"/>
    <w:rsid w:val="00312A9C"/>
    <w:rsid w:val="003208D0"/>
    <w:rsid w:val="003237D1"/>
    <w:rsid w:val="00341C17"/>
    <w:rsid w:val="00352410"/>
    <w:rsid w:val="00363666"/>
    <w:rsid w:val="00366884"/>
    <w:rsid w:val="00372C90"/>
    <w:rsid w:val="00373283"/>
    <w:rsid w:val="00383D9D"/>
    <w:rsid w:val="00383F69"/>
    <w:rsid w:val="0039255E"/>
    <w:rsid w:val="003B1DFC"/>
    <w:rsid w:val="003B1FF7"/>
    <w:rsid w:val="003C2A22"/>
    <w:rsid w:val="003D0DD7"/>
    <w:rsid w:val="003E2F89"/>
    <w:rsid w:val="003F29D6"/>
    <w:rsid w:val="003F3E47"/>
    <w:rsid w:val="004068D5"/>
    <w:rsid w:val="004073D4"/>
    <w:rsid w:val="004106EB"/>
    <w:rsid w:val="00410DFC"/>
    <w:rsid w:val="004140F2"/>
    <w:rsid w:val="00425229"/>
    <w:rsid w:val="00425848"/>
    <w:rsid w:val="00433579"/>
    <w:rsid w:val="004361EE"/>
    <w:rsid w:val="0045378F"/>
    <w:rsid w:val="00461EF4"/>
    <w:rsid w:val="00465492"/>
    <w:rsid w:val="004654C4"/>
    <w:rsid w:val="004753E6"/>
    <w:rsid w:val="00476DB3"/>
    <w:rsid w:val="0049684A"/>
    <w:rsid w:val="004A36CE"/>
    <w:rsid w:val="004B43F3"/>
    <w:rsid w:val="004B6A05"/>
    <w:rsid w:val="004D3611"/>
    <w:rsid w:val="004D6703"/>
    <w:rsid w:val="004F5F8F"/>
    <w:rsid w:val="00512E24"/>
    <w:rsid w:val="00523715"/>
    <w:rsid w:val="00523838"/>
    <w:rsid w:val="00525BF7"/>
    <w:rsid w:val="00537365"/>
    <w:rsid w:val="005417FE"/>
    <w:rsid w:val="00541AD2"/>
    <w:rsid w:val="005515BD"/>
    <w:rsid w:val="00570BBC"/>
    <w:rsid w:val="00592451"/>
    <w:rsid w:val="005B36C5"/>
    <w:rsid w:val="005B4305"/>
    <w:rsid w:val="005D0C60"/>
    <w:rsid w:val="005D2161"/>
    <w:rsid w:val="005D2A2D"/>
    <w:rsid w:val="005D51B9"/>
    <w:rsid w:val="005D6374"/>
    <w:rsid w:val="005E169A"/>
    <w:rsid w:val="005E1EE6"/>
    <w:rsid w:val="005E48F1"/>
    <w:rsid w:val="005E5BC1"/>
    <w:rsid w:val="006171D7"/>
    <w:rsid w:val="00641DF4"/>
    <w:rsid w:val="00645A38"/>
    <w:rsid w:val="00654788"/>
    <w:rsid w:val="0065538B"/>
    <w:rsid w:val="0066030E"/>
    <w:rsid w:val="00666074"/>
    <w:rsid w:val="00683188"/>
    <w:rsid w:val="006B760F"/>
    <w:rsid w:val="006E2436"/>
    <w:rsid w:val="006F466F"/>
    <w:rsid w:val="00704042"/>
    <w:rsid w:val="007170FD"/>
    <w:rsid w:val="00720C12"/>
    <w:rsid w:val="007224D2"/>
    <w:rsid w:val="007307EF"/>
    <w:rsid w:val="007424D9"/>
    <w:rsid w:val="00746945"/>
    <w:rsid w:val="00752B06"/>
    <w:rsid w:val="00754C92"/>
    <w:rsid w:val="0076322C"/>
    <w:rsid w:val="00772DD3"/>
    <w:rsid w:val="007759BC"/>
    <w:rsid w:val="0078109C"/>
    <w:rsid w:val="007855EA"/>
    <w:rsid w:val="007B3C8D"/>
    <w:rsid w:val="007E3185"/>
    <w:rsid w:val="007E41A1"/>
    <w:rsid w:val="007F135E"/>
    <w:rsid w:val="0080109B"/>
    <w:rsid w:val="00801921"/>
    <w:rsid w:val="00803092"/>
    <w:rsid w:val="00824507"/>
    <w:rsid w:val="0083584B"/>
    <w:rsid w:val="00843EEC"/>
    <w:rsid w:val="00847A95"/>
    <w:rsid w:val="00850FF6"/>
    <w:rsid w:val="00855178"/>
    <w:rsid w:val="00857E57"/>
    <w:rsid w:val="008634FF"/>
    <w:rsid w:val="0086681B"/>
    <w:rsid w:val="008771AD"/>
    <w:rsid w:val="00885B8A"/>
    <w:rsid w:val="0088754B"/>
    <w:rsid w:val="008B0FED"/>
    <w:rsid w:val="008B3988"/>
    <w:rsid w:val="008B649E"/>
    <w:rsid w:val="008C6CE1"/>
    <w:rsid w:val="008D496D"/>
    <w:rsid w:val="008D49F5"/>
    <w:rsid w:val="008E1CF0"/>
    <w:rsid w:val="008E1F1D"/>
    <w:rsid w:val="008E7468"/>
    <w:rsid w:val="008F23ED"/>
    <w:rsid w:val="008F2B91"/>
    <w:rsid w:val="008F7EF7"/>
    <w:rsid w:val="00930FD9"/>
    <w:rsid w:val="0093329A"/>
    <w:rsid w:val="009443FE"/>
    <w:rsid w:val="00945728"/>
    <w:rsid w:val="0094593A"/>
    <w:rsid w:val="0095155B"/>
    <w:rsid w:val="00961CB5"/>
    <w:rsid w:val="00966BB2"/>
    <w:rsid w:val="0097575C"/>
    <w:rsid w:val="0097695D"/>
    <w:rsid w:val="009823B8"/>
    <w:rsid w:val="009A208F"/>
    <w:rsid w:val="009B722F"/>
    <w:rsid w:val="009D0071"/>
    <w:rsid w:val="009F099C"/>
    <w:rsid w:val="009F369B"/>
    <w:rsid w:val="009F588C"/>
    <w:rsid w:val="009F7BE9"/>
    <w:rsid w:val="00A0297B"/>
    <w:rsid w:val="00A031F5"/>
    <w:rsid w:val="00A1324C"/>
    <w:rsid w:val="00A14618"/>
    <w:rsid w:val="00A32A2C"/>
    <w:rsid w:val="00A32CA6"/>
    <w:rsid w:val="00A421DE"/>
    <w:rsid w:val="00A50EFC"/>
    <w:rsid w:val="00A61DB4"/>
    <w:rsid w:val="00A64A96"/>
    <w:rsid w:val="00A711A7"/>
    <w:rsid w:val="00A77C47"/>
    <w:rsid w:val="00A84671"/>
    <w:rsid w:val="00A91F51"/>
    <w:rsid w:val="00A965C4"/>
    <w:rsid w:val="00AB0E26"/>
    <w:rsid w:val="00AB6018"/>
    <w:rsid w:val="00AC2885"/>
    <w:rsid w:val="00AD2E0C"/>
    <w:rsid w:val="00AD3646"/>
    <w:rsid w:val="00AD3E19"/>
    <w:rsid w:val="00B0001A"/>
    <w:rsid w:val="00B13064"/>
    <w:rsid w:val="00B34563"/>
    <w:rsid w:val="00B41261"/>
    <w:rsid w:val="00B46500"/>
    <w:rsid w:val="00B63F4D"/>
    <w:rsid w:val="00B72C7B"/>
    <w:rsid w:val="00B8679E"/>
    <w:rsid w:val="00BA100D"/>
    <w:rsid w:val="00BA5B8F"/>
    <w:rsid w:val="00BA6357"/>
    <w:rsid w:val="00BA73FF"/>
    <w:rsid w:val="00BA79CC"/>
    <w:rsid w:val="00BC53AC"/>
    <w:rsid w:val="00BC581A"/>
    <w:rsid w:val="00BD134E"/>
    <w:rsid w:val="00BD7CF5"/>
    <w:rsid w:val="00BE2CC3"/>
    <w:rsid w:val="00BE3FD7"/>
    <w:rsid w:val="00BF1123"/>
    <w:rsid w:val="00BF4067"/>
    <w:rsid w:val="00C00D86"/>
    <w:rsid w:val="00C0641B"/>
    <w:rsid w:val="00C06E50"/>
    <w:rsid w:val="00C13207"/>
    <w:rsid w:val="00C417E4"/>
    <w:rsid w:val="00C446DA"/>
    <w:rsid w:val="00C65535"/>
    <w:rsid w:val="00C808EF"/>
    <w:rsid w:val="00C8403B"/>
    <w:rsid w:val="00C9204A"/>
    <w:rsid w:val="00CA0C8A"/>
    <w:rsid w:val="00CB750E"/>
    <w:rsid w:val="00CC1377"/>
    <w:rsid w:val="00CC3203"/>
    <w:rsid w:val="00CC7D8F"/>
    <w:rsid w:val="00CC7EC9"/>
    <w:rsid w:val="00CD33FB"/>
    <w:rsid w:val="00CD682E"/>
    <w:rsid w:val="00CE7306"/>
    <w:rsid w:val="00CF18CE"/>
    <w:rsid w:val="00D029AC"/>
    <w:rsid w:val="00D1131A"/>
    <w:rsid w:val="00D414F6"/>
    <w:rsid w:val="00D41B77"/>
    <w:rsid w:val="00D41C65"/>
    <w:rsid w:val="00D421AA"/>
    <w:rsid w:val="00D51D20"/>
    <w:rsid w:val="00D674D7"/>
    <w:rsid w:val="00D70535"/>
    <w:rsid w:val="00D71C20"/>
    <w:rsid w:val="00D720A2"/>
    <w:rsid w:val="00D72C2C"/>
    <w:rsid w:val="00D77A3B"/>
    <w:rsid w:val="00D8173B"/>
    <w:rsid w:val="00D86DDF"/>
    <w:rsid w:val="00D916BD"/>
    <w:rsid w:val="00D93201"/>
    <w:rsid w:val="00DA2248"/>
    <w:rsid w:val="00DB56E5"/>
    <w:rsid w:val="00DD4AB8"/>
    <w:rsid w:val="00DF7F6F"/>
    <w:rsid w:val="00E061D5"/>
    <w:rsid w:val="00E202E6"/>
    <w:rsid w:val="00E3337F"/>
    <w:rsid w:val="00E4365E"/>
    <w:rsid w:val="00E520F5"/>
    <w:rsid w:val="00E607CA"/>
    <w:rsid w:val="00E74FFC"/>
    <w:rsid w:val="00E7525D"/>
    <w:rsid w:val="00E9012F"/>
    <w:rsid w:val="00E96DCC"/>
    <w:rsid w:val="00EA0311"/>
    <w:rsid w:val="00EC07D0"/>
    <w:rsid w:val="00EC24DD"/>
    <w:rsid w:val="00EC3559"/>
    <w:rsid w:val="00EC3964"/>
    <w:rsid w:val="00ED1C67"/>
    <w:rsid w:val="00EE6ACA"/>
    <w:rsid w:val="00EE7841"/>
    <w:rsid w:val="00EF0F32"/>
    <w:rsid w:val="00F05BF5"/>
    <w:rsid w:val="00F145E2"/>
    <w:rsid w:val="00F26AA1"/>
    <w:rsid w:val="00F310B5"/>
    <w:rsid w:val="00F32003"/>
    <w:rsid w:val="00F34759"/>
    <w:rsid w:val="00F40544"/>
    <w:rsid w:val="00F4107C"/>
    <w:rsid w:val="00F46C5E"/>
    <w:rsid w:val="00F47FD0"/>
    <w:rsid w:val="00F5662B"/>
    <w:rsid w:val="00F5689D"/>
    <w:rsid w:val="00F94155"/>
    <w:rsid w:val="00FA1F2F"/>
    <w:rsid w:val="00FC4E82"/>
    <w:rsid w:val="00FC530E"/>
    <w:rsid w:val="00FD0554"/>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file:////Users/ingeborg/Desktop/SLOW_Guetesiegel_Goldgelb_DE.p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0C418-691C-4644-AF02-8D8E36E7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3.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5120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Julia Fischer-Colbrie</cp:lastModifiedBy>
  <cp:revision>28</cp:revision>
  <cp:lastPrinted>2026-01-20T08:52:00Z</cp:lastPrinted>
  <dcterms:created xsi:type="dcterms:W3CDTF">2026-01-16T07:57:00Z</dcterms:created>
  <dcterms:modified xsi:type="dcterms:W3CDTF">2026-01-21T10:38:00Z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