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50E158A9" w14:textId="77777777" w:rsidR="00DF6F5D" w:rsidRDefault="00DF6F5D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7E4CB584" w14:textId="677A10BF" w:rsidR="00681AE8" w:rsidRPr="009748D7" w:rsidRDefault="00681AE8" w:rsidP="00825A8C">
      <w:pPr>
        <w:spacing w:before="161" w:after="161" w:line="5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9748D7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Stiegl </w:t>
      </w:r>
      <w:r w:rsidR="007A64CD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bleibt am Ball:  </w:t>
      </w:r>
    </w:p>
    <w:p w14:paraId="10E98A85" w14:textId="044DFB7A" w:rsidR="009748D7" w:rsidRPr="009748D7" w:rsidRDefault="007A64CD" w:rsidP="00825A8C">
      <w:pPr>
        <w:spacing w:before="161" w:after="161" w:line="5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7A64CD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Partnerschaft mit dem ÖFB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verlängert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FBD6058" w14:textId="2BDA4AC6" w:rsidR="009F588C" w:rsidRPr="009F588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A086C">
        <w:rPr>
          <w:rFonts w:asciiTheme="minorHAnsi" w:hAnsiTheme="minorHAnsi" w:cstheme="minorHAnsi"/>
          <w:b/>
          <w:bCs/>
          <w:sz w:val="28"/>
          <w:szCs w:val="28"/>
        </w:rPr>
        <w:t xml:space="preserve">Kooperation mit Kontinuität: </w:t>
      </w:r>
      <w:r w:rsidR="00BD05A4">
        <w:rPr>
          <w:rFonts w:asciiTheme="minorHAnsi" w:hAnsiTheme="minorHAnsi" w:cstheme="minorHAnsi"/>
          <w:b/>
          <w:bCs/>
          <w:sz w:val="28"/>
          <w:szCs w:val="28"/>
        </w:rPr>
        <w:t>Langzeitspiel statt Kurzzeitpass</w:t>
      </w:r>
      <w:r w:rsidR="00F54C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D4DAC2E" w14:textId="21D60422" w:rsidR="007A2F6A" w:rsidRPr="009F588C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245B1B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20187C">
        <w:rPr>
          <w:rFonts w:asciiTheme="minorHAnsi" w:hAnsiTheme="minorHAnsi" w:cstheme="minorHAnsi"/>
          <w:b/>
          <w:bCs/>
          <w:sz w:val="28"/>
          <w:szCs w:val="28"/>
        </w:rPr>
        <w:t xml:space="preserve">tiegl </w:t>
      </w:r>
      <w:r w:rsidR="001B227F">
        <w:rPr>
          <w:rFonts w:asciiTheme="minorHAnsi" w:hAnsiTheme="minorHAnsi" w:cstheme="minorHAnsi"/>
          <w:b/>
          <w:bCs/>
          <w:sz w:val="28"/>
          <w:szCs w:val="28"/>
        </w:rPr>
        <w:t xml:space="preserve">auch weiterhin </w:t>
      </w:r>
      <w:r w:rsidR="00F82258">
        <w:rPr>
          <w:rFonts w:asciiTheme="minorHAnsi" w:hAnsiTheme="minorHAnsi" w:cstheme="minorHAnsi"/>
          <w:b/>
          <w:bCs/>
          <w:sz w:val="28"/>
          <w:szCs w:val="28"/>
        </w:rPr>
        <w:t>Sponsor</w:t>
      </w:r>
      <w:r w:rsidR="001B227F">
        <w:rPr>
          <w:rFonts w:asciiTheme="minorHAnsi" w:hAnsiTheme="minorHAnsi" w:cstheme="minorHAnsi"/>
          <w:b/>
          <w:bCs/>
          <w:sz w:val="28"/>
          <w:szCs w:val="28"/>
        </w:rPr>
        <w:t xml:space="preserve"> de</w:t>
      </w:r>
      <w:r w:rsidR="00C71FD1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1B227F">
        <w:rPr>
          <w:rFonts w:asciiTheme="minorHAnsi" w:hAnsiTheme="minorHAnsi" w:cstheme="minorHAnsi"/>
          <w:b/>
          <w:bCs/>
          <w:sz w:val="28"/>
          <w:szCs w:val="28"/>
        </w:rPr>
        <w:t xml:space="preserve"> österreich</w:t>
      </w:r>
      <w:r w:rsidR="00F82258">
        <w:rPr>
          <w:rFonts w:asciiTheme="minorHAnsi" w:hAnsiTheme="minorHAnsi" w:cstheme="minorHAnsi"/>
          <w:b/>
          <w:bCs/>
          <w:sz w:val="28"/>
          <w:szCs w:val="28"/>
        </w:rPr>
        <w:t>ischen National</w:t>
      </w:r>
      <w:r w:rsidR="00C71FD1">
        <w:rPr>
          <w:rFonts w:asciiTheme="minorHAnsi" w:hAnsiTheme="minorHAnsi" w:cstheme="minorHAnsi"/>
          <w:b/>
          <w:bCs/>
          <w:sz w:val="28"/>
          <w:szCs w:val="28"/>
        </w:rPr>
        <w:t>teams</w:t>
      </w:r>
    </w:p>
    <w:p w14:paraId="3B765F9A" w14:textId="690F42ED" w:rsidR="00BD7CF5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E942B7B" w14:textId="77777777" w:rsidR="005C1EEB" w:rsidRDefault="005C1EEB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C477474" w14:textId="4AEAD31C" w:rsidR="00BB2F10" w:rsidRPr="002758E7" w:rsidRDefault="009F588C" w:rsidP="009F588C">
      <w:pPr>
        <w:ind w:right="-284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Salzburg, </w:t>
      </w:r>
      <w:r w:rsidR="006D033A">
        <w:rPr>
          <w:rFonts w:asciiTheme="minorHAnsi" w:hAnsiTheme="minorHAnsi" w:cstheme="minorHAnsi"/>
          <w:b/>
          <w:bCs/>
          <w:shd w:val="clear" w:color="auto" w:fill="FFFFFF"/>
        </w:rPr>
        <w:t>21.</w:t>
      </w:r>
      <w:r w:rsidR="00721AFD"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 Oktober 2025</w:t>
      </w:r>
      <w:r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: </w:t>
      </w:r>
      <w:r w:rsidR="00A31FA1"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Die Stieglbrauerei </w:t>
      </w:r>
      <w:r w:rsidR="00721AFD"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und der ÖFB setzen ihren gemeinsamen Weg fort. </w:t>
      </w:r>
      <w:r w:rsidR="00BB2F10"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Kürzlich wurde die </w:t>
      </w:r>
      <w:r w:rsidR="00B60634"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bestehende </w:t>
      </w:r>
      <w:r w:rsidR="00BB2F10"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Partnerschaft </w:t>
      </w:r>
      <w:r w:rsidR="00130EA6">
        <w:rPr>
          <w:rFonts w:asciiTheme="minorHAnsi" w:hAnsiTheme="minorHAnsi" w:cstheme="minorHAnsi"/>
          <w:b/>
          <w:bCs/>
          <w:shd w:val="clear" w:color="auto" w:fill="FFFFFF"/>
        </w:rPr>
        <w:t xml:space="preserve">erneut besiegelt und das Sponsoring um </w:t>
      </w:r>
      <w:r w:rsidR="00BB2F10"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weitere drei Jahre </w:t>
      </w:r>
      <w:r w:rsidR="00130EA6">
        <w:rPr>
          <w:rFonts w:asciiTheme="minorHAnsi" w:hAnsiTheme="minorHAnsi" w:cstheme="minorHAnsi"/>
          <w:b/>
          <w:bCs/>
          <w:shd w:val="clear" w:color="auto" w:fill="FFFFFF"/>
        </w:rPr>
        <w:t>verlängert</w:t>
      </w:r>
      <w:r w:rsidR="009E302E">
        <w:rPr>
          <w:rFonts w:asciiTheme="minorHAnsi" w:hAnsiTheme="minorHAnsi" w:cstheme="minorHAnsi"/>
          <w:b/>
          <w:bCs/>
          <w:shd w:val="clear" w:color="auto" w:fill="FFFFFF"/>
        </w:rPr>
        <w:t>.</w:t>
      </w:r>
      <w:r w:rsidR="00BB2F10"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 Damit bleibt das rot-weiß-rote </w:t>
      </w:r>
      <w:r w:rsidR="00445591" w:rsidRPr="002758E7">
        <w:rPr>
          <w:rFonts w:asciiTheme="minorHAnsi" w:hAnsiTheme="minorHAnsi" w:cstheme="minorHAnsi"/>
          <w:b/>
          <w:bCs/>
          <w:shd w:val="clear" w:color="auto" w:fill="FFFFFF"/>
        </w:rPr>
        <w:t>Stiegl-</w:t>
      </w:r>
      <w:r w:rsidR="00BB2F10" w:rsidRPr="002758E7">
        <w:rPr>
          <w:rFonts w:asciiTheme="minorHAnsi" w:hAnsiTheme="minorHAnsi" w:cstheme="minorHAnsi"/>
          <w:b/>
          <w:bCs/>
          <w:shd w:val="clear" w:color="auto" w:fill="FFFFFF"/>
        </w:rPr>
        <w:t xml:space="preserve">Fahnenmeer bei Heimspielen </w:t>
      </w:r>
      <w:r w:rsidR="00D343B7">
        <w:rPr>
          <w:rFonts w:asciiTheme="minorHAnsi" w:hAnsiTheme="minorHAnsi" w:cstheme="minorHAnsi"/>
          <w:b/>
          <w:bCs/>
          <w:shd w:val="clear" w:color="auto" w:fill="FFFFFF"/>
        </w:rPr>
        <w:t xml:space="preserve">„gesetzt“. </w:t>
      </w:r>
    </w:p>
    <w:p w14:paraId="48A44D55" w14:textId="77777777" w:rsidR="00BB2F10" w:rsidRPr="002758E7" w:rsidRDefault="00BB2F10" w:rsidP="009F588C">
      <w:pPr>
        <w:ind w:right="-284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0FDEAC19" w14:textId="41FEA54A" w:rsidR="002A6E7A" w:rsidRPr="002758E7" w:rsidRDefault="001B227F" w:rsidP="002A6E7A">
      <w:pPr>
        <w:ind w:right="-284"/>
        <w:jc w:val="both"/>
        <w:rPr>
          <w:rFonts w:asciiTheme="minorHAnsi" w:hAnsiTheme="minorHAnsi" w:cstheme="minorHAnsi"/>
        </w:rPr>
      </w:pPr>
      <w:r w:rsidRPr="002758E7">
        <w:rPr>
          <w:rFonts w:asciiTheme="minorHAnsi" w:hAnsiTheme="minorHAnsi" w:cstheme="minorHAnsi"/>
        </w:rPr>
        <w:t xml:space="preserve">Stiegl ist seit mehr als 25 Jahren Kooperationspartner des ÖFB und </w:t>
      </w:r>
      <w:r w:rsidR="00C60128" w:rsidRPr="002758E7">
        <w:rPr>
          <w:rFonts w:asciiTheme="minorHAnsi" w:hAnsiTheme="minorHAnsi" w:cstheme="minorHAnsi"/>
        </w:rPr>
        <w:t>seit</w:t>
      </w:r>
      <w:r w:rsidRPr="002758E7">
        <w:rPr>
          <w:rFonts w:asciiTheme="minorHAnsi" w:hAnsiTheme="minorHAnsi" w:cstheme="minorHAnsi"/>
        </w:rPr>
        <w:t xml:space="preserve"> 2003 </w:t>
      </w:r>
      <w:r w:rsidR="00C60128" w:rsidRPr="002758E7">
        <w:rPr>
          <w:rFonts w:asciiTheme="minorHAnsi" w:hAnsiTheme="minorHAnsi" w:cstheme="minorHAnsi"/>
        </w:rPr>
        <w:t>einer der</w:t>
      </w:r>
      <w:r w:rsidRPr="002758E7">
        <w:rPr>
          <w:rFonts w:asciiTheme="minorHAnsi" w:hAnsiTheme="minorHAnsi" w:cstheme="minorHAnsi"/>
        </w:rPr>
        <w:t xml:space="preserve"> Hauptsponsoren de</w:t>
      </w:r>
      <w:r w:rsidR="00C71FD1">
        <w:rPr>
          <w:rFonts w:asciiTheme="minorHAnsi" w:hAnsiTheme="minorHAnsi" w:cstheme="minorHAnsi"/>
        </w:rPr>
        <w:t>s</w:t>
      </w:r>
      <w:r w:rsidRPr="002758E7">
        <w:rPr>
          <w:rFonts w:asciiTheme="minorHAnsi" w:hAnsiTheme="minorHAnsi" w:cstheme="minorHAnsi"/>
        </w:rPr>
        <w:t xml:space="preserve"> österreichischen National</w:t>
      </w:r>
      <w:r w:rsidR="00C71FD1">
        <w:rPr>
          <w:rFonts w:asciiTheme="minorHAnsi" w:hAnsiTheme="minorHAnsi" w:cstheme="minorHAnsi"/>
        </w:rPr>
        <w:t>teams</w:t>
      </w:r>
      <w:r w:rsidRPr="002758E7">
        <w:rPr>
          <w:rFonts w:asciiTheme="minorHAnsi" w:hAnsiTheme="minorHAnsi" w:cstheme="minorHAnsi"/>
        </w:rPr>
        <w:t>.</w:t>
      </w:r>
      <w:r w:rsidR="000C5E4A" w:rsidRPr="002758E7">
        <w:rPr>
          <w:rFonts w:asciiTheme="minorHAnsi" w:hAnsiTheme="minorHAnsi" w:cstheme="minorHAnsi"/>
        </w:rPr>
        <w:t xml:space="preserve"> </w:t>
      </w:r>
      <w:r w:rsidR="00CD0A1F" w:rsidRPr="002758E7">
        <w:rPr>
          <w:rFonts w:asciiTheme="minorHAnsi" w:hAnsiTheme="minorHAnsi" w:cstheme="minorHAnsi"/>
        </w:rPr>
        <w:t xml:space="preserve">Nun geht die Zusammenarbeit in die Verlängerung. </w:t>
      </w:r>
      <w:r w:rsidR="0097099E" w:rsidRPr="002758E7">
        <w:rPr>
          <w:rFonts w:asciiTheme="minorHAnsi" w:hAnsiTheme="minorHAnsi" w:cstheme="minorHAnsi"/>
        </w:rPr>
        <w:t>„</w:t>
      </w:r>
      <w:r w:rsidR="008F4E67" w:rsidRPr="002758E7">
        <w:rPr>
          <w:rFonts w:asciiTheme="minorHAnsi" w:hAnsiTheme="minorHAnsi" w:cstheme="minorHAnsi"/>
        </w:rPr>
        <w:t>Fußball ist Leidenschaft, bringt Menschen zusammen und schafft Gemeinschaft. Genau das ist auch unser Anspruch als österreichische Privatbrauerei</w:t>
      </w:r>
      <w:r w:rsidR="00E23211" w:rsidRPr="002758E7">
        <w:rPr>
          <w:rFonts w:asciiTheme="minorHAnsi" w:hAnsiTheme="minorHAnsi" w:cstheme="minorHAnsi"/>
        </w:rPr>
        <w:t>. D</w:t>
      </w:r>
      <w:r w:rsidR="008F4E67" w:rsidRPr="002758E7">
        <w:rPr>
          <w:rFonts w:asciiTheme="minorHAnsi" w:hAnsiTheme="minorHAnsi" w:cstheme="minorHAnsi"/>
        </w:rPr>
        <w:t>aher war für uns klar, dass wir gemeinsam mit dem ÖFB in die nächste Spielrunde gehen</w:t>
      </w:r>
      <w:r w:rsidR="006F6154" w:rsidRPr="002758E7">
        <w:rPr>
          <w:rFonts w:asciiTheme="minorHAnsi" w:hAnsiTheme="minorHAnsi" w:cstheme="minorHAnsi"/>
        </w:rPr>
        <w:t xml:space="preserve"> werden</w:t>
      </w:r>
      <w:r w:rsidR="008F4E67" w:rsidRPr="002758E7">
        <w:rPr>
          <w:rFonts w:asciiTheme="minorHAnsi" w:hAnsiTheme="minorHAnsi" w:cstheme="minorHAnsi"/>
        </w:rPr>
        <w:t>,“ sagt Stiegl-Geschäftsführer Herbert Bauer bei der Vertragsunterzeichnung.</w:t>
      </w:r>
      <w:r w:rsidR="009F0B0E" w:rsidRPr="002758E7">
        <w:rPr>
          <w:rFonts w:asciiTheme="minorHAnsi" w:hAnsiTheme="minorHAnsi" w:cstheme="minorHAnsi"/>
        </w:rPr>
        <w:t xml:space="preserve"> </w:t>
      </w:r>
      <w:r w:rsidR="008E2AC1" w:rsidRPr="002758E7">
        <w:rPr>
          <w:rFonts w:asciiTheme="minorHAnsi" w:hAnsiTheme="minorHAnsi" w:cstheme="minorHAnsi"/>
        </w:rPr>
        <w:t xml:space="preserve">Mit der </w:t>
      </w:r>
      <w:r w:rsidR="002B168C" w:rsidRPr="002758E7">
        <w:rPr>
          <w:rFonts w:asciiTheme="minorHAnsi" w:hAnsiTheme="minorHAnsi" w:cstheme="minorHAnsi"/>
        </w:rPr>
        <w:t>Verlängerung der Kooperation</w:t>
      </w:r>
      <w:r w:rsidR="008E2AC1" w:rsidRPr="002758E7">
        <w:rPr>
          <w:rFonts w:asciiTheme="minorHAnsi" w:hAnsiTheme="minorHAnsi" w:cstheme="minorHAnsi"/>
        </w:rPr>
        <w:t xml:space="preserve"> bis </w:t>
      </w:r>
      <w:r w:rsidR="00AE1926">
        <w:rPr>
          <w:rFonts w:asciiTheme="minorHAnsi" w:hAnsiTheme="minorHAnsi" w:cstheme="minorHAnsi"/>
        </w:rPr>
        <w:t>Ende 2027</w:t>
      </w:r>
      <w:r w:rsidR="008E2AC1" w:rsidRPr="002758E7">
        <w:rPr>
          <w:rFonts w:asciiTheme="minorHAnsi" w:hAnsiTheme="minorHAnsi" w:cstheme="minorHAnsi"/>
        </w:rPr>
        <w:t xml:space="preserve"> setzen Stiegl und </w:t>
      </w:r>
      <w:r w:rsidR="002B168C" w:rsidRPr="002758E7">
        <w:rPr>
          <w:rFonts w:asciiTheme="minorHAnsi" w:hAnsiTheme="minorHAnsi" w:cstheme="minorHAnsi"/>
        </w:rPr>
        <w:t xml:space="preserve">der ÖFB </w:t>
      </w:r>
      <w:r w:rsidR="00A1148E" w:rsidRPr="002758E7">
        <w:rPr>
          <w:rFonts w:asciiTheme="minorHAnsi" w:hAnsiTheme="minorHAnsi" w:cstheme="minorHAnsi"/>
        </w:rPr>
        <w:t>darüber hinaus</w:t>
      </w:r>
      <w:r w:rsidR="008E2AC1" w:rsidRPr="002758E7">
        <w:rPr>
          <w:rFonts w:asciiTheme="minorHAnsi" w:hAnsiTheme="minorHAnsi" w:cstheme="minorHAnsi"/>
        </w:rPr>
        <w:t xml:space="preserve"> ein Zeichen für Kontinuität und Beständigkeit</w:t>
      </w:r>
      <w:r w:rsidR="00560383">
        <w:rPr>
          <w:rFonts w:asciiTheme="minorHAnsi" w:hAnsiTheme="minorHAnsi" w:cstheme="minorHAnsi"/>
        </w:rPr>
        <w:t xml:space="preserve">. </w:t>
      </w:r>
      <w:r w:rsidR="00973E4F">
        <w:rPr>
          <w:rFonts w:asciiTheme="minorHAnsi" w:hAnsiTheme="minorHAnsi" w:cstheme="minorHAnsi"/>
        </w:rPr>
        <w:t xml:space="preserve">Daher </w:t>
      </w:r>
      <w:r w:rsidR="00560383">
        <w:rPr>
          <w:rFonts w:asciiTheme="minorHAnsi" w:hAnsiTheme="minorHAnsi" w:cstheme="minorHAnsi"/>
        </w:rPr>
        <w:t xml:space="preserve">freut man sich in Österreichs größter Privatbrauerei auf das bevorstehende Fußball-Großereignis </w:t>
      </w:r>
      <w:r w:rsidR="00AE2A2F">
        <w:rPr>
          <w:rFonts w:asciiTheme="minorHAnsi" w:hAnsiTheme="minorHAnsi" w:cstheme="minorHAnsi"/>
        </w:rPr>
        <w:t>i</w:t>
      </w:r>
      <w:r w:rsidR="00560383">
        <w:rPr>
          <w:rFonts w:asciiTheme="minorHAnsi" w:hAnsiTheme="minorHAnsi" w:cstheme="minorHAnsi"/>
        </w:rPr>
        <w:t>m kommenden Jahr</w:t>
      </w:r>
      <w:r w:rsidR="0002342D">
        <w:rPr>
          <w:rFonts w:asciiTheme="minorHAnsi" w:hAnsiTheme="minorHAnsi" w:cstheme="minorHAnsi"/>
        </w:rPr>
        <w:t xml:space="preserve">. </w:t>
      </w:r>
      <w:r w:rsidR="002A6E7A" w:rsidRPr="002758E7">
        <w:t>„</w:t>
      </w:r>
      <w:r w:rsidR="002A6E7A" w:rsidRPr="002758E7">
        <w:rPr>
          <w:rFonts w:asciiTheme="minorHAnsi" w:hAnsiTheme="minorHAnsi" w:cstheme="minorHAnsi"/>
        </w:rPr>
        <w:t xml:space="preserve">Langfristige Partnerschaften sind in unserer schnelllebigen Zeit keine Selbstverständlichkeit mehr. </w:t>
      </w:r>
      <w:r w:rsidR="0031400B">
        <w:rPr>
          <w:rFonts w:asciiTheme="minorHAnsi" w:hAnsiTheme="minorHAnsi" w:cstheme="minorHAnsi"/>
        </w:rPr>
        <w:t xml:space="preserve">Umso mehr </w:t>
      </w:r>
      <w:r w:rsidR="002A6E7A" w:rsidRPr="002758E7">
        <w:rPr>
          <w:rFonts w:asciiTheme="minorHAnsi" w:hAnsiTheme="minorHAnsi" w:cstheme="minorHAnsi"/>
        </w:rPr>
        <w:t xml:space="preserve">schätzen wir </w:t>
      </w:r>
      <w:r w:rsidR="00C677FA" w:rsidRPr="002758E7">
        <w:rPr>
          <w:rFonts w:asciiTheme="minorHAnsi" w:hAnsiTheme="minorHAnsi" w:cstheme="minorHAnsi"/>
        </w:rPr>
        <w:t xml:space="preserve">das Engagement </w:t>
      </w:r>
      <w:r w:rsidR="00B33FE4" w:rsidRPr="002758E7">
        <w:rPr>
          <w:rFonts w:asciiTheme="minorHAnsi" w:hAnsiTheme="minorHAnsi" w:cstheme="minorHAnsi"/>
        </w:rPr>
        <w:t xml:space="preserve">der Salzburger Privatbrauerei, </w:t>
      </w:r>
      <w:r w:rsidR="005C5957" w:rsidRPr="002758E7">
        <w:rPr>
          <w:rFonts w:asciiTheme="minorHAnsi" w:hAnsiTheme="minorHAnsi" w:cstheme="minorHAnsi"/>
        </w:rPr>
        <w:t xml:space="preserve">die den heimischen Fußball seit Jahrzehnten </w:t>
      </w:r>
      <w:r w:rsidR="009F0B0E" w:rsidRPr="002758E7">
        <w:rPr>
          <w:rFonts w:asciiTheme="minorHAnsi" w:hAnsiTheme="minorHAnsi" w:cstheme="minorHAnsi"/>
        </w:rPr>
        <w:t xml:space="preserve">mit Leidenschaft und Verantwortung begleitet“, betont </w:t>
      </w:r>
      <w:r w:rsidR="00BE4A30" w:rsidRPr="002758E7">
        <w:rPr>
          <w:rFonts w:asciiTheme="minorHAnsi" w:hAnsiTheme="minorHAnsi" w:cstheme="minorHAnsi"/>
        </w:rPr>
        <w:t>ÖFB-</w:t>
      </w:r>
      <w:r w:rsidR="00C71FD1">
        <w:rPr>
          <w:rFonts w:asciiTheme="minorHAnsi" w:hAnsiTheme="minorHAnsi" w:cstheme="minorHAnsi"/>
        </w:rPr>
        <w:t>Aufsichtsratsvorsitzender</w:t>
      </w:r>
      <w:r w:rsidR="00C71FD1" w:rsidRPr="002758E7">
        <w:rPr>
          <w:rFonts w:asciiTheme="minorHAnsi" w:hAnsiTheme="minorHAnsi" w:cstheme="minorHAnsi"/>
        </w:rPr>
        <w:t xml:space="preserve"> </w:t>
      </w:r>
      <w:r w:rsidR="00C71FD1">
        <w:rPr>
          <w:rFonts w:asciiTheme="minorHAnsi" w:hAnsiTheme="minorHAnsi" w:cstheme="minorHAnsi"/>
        </w:rPr>
        <w:t>Josef Pröll.</w:t>
      </w:r>
    </w:p>
    <w:p w14:paraId="11468262" w14:textId="77777777" w:rsidR="00F71573" w:rsidRPr="002758E7" w:rsidRDefault="00F71573" w:rsidP="002A6E7A">
      <w:pPr>
        <w:ind w:right="-284"/>
        <w:jc w:val="both"/>
        <w:rPr>
          <w:rFonts w:asciiTheme="minorHAnsi" w:hAnsiTheme="minorHAnsi" w:cstheme="minorHAnsi"/>
        </w:rPr>
      </w:pPr>
    </w:p>
    <w:p w14:paraId="212798A5" w14:textId="6C6EB01D" w:rsidR="00F71573" w:rsidRPr="002758E7" w:rsidRDefault="00F26AE5" w:rsidP="002A6E7A">
      <w:pPr>
        <w:ind w:right="-284"/>
        <w:jc w:val="both"/>
        <w:rPr>
          <w:rFonts w:asciiTheme="minorHAnsi" w:hAnsiTheme="minorHAnsi" w:cstheme="minorHAnsi"/>
          <w:b/>
          <w:bCs/>
        </w:rPr>
      </w:pPr>
      <w:r w:rsidRPr="002758E7">
        <w:rPr>
          <w:rFonts w:asciiTheme="minorHAnsi" w:hAnsiTheme="minorHAnsi" w:cstheme="minorHAnsi"/>
          <w:b/>
          <w:bCs/>
        </w:rPr>
        <w:t>Engagement für Sport</w:t>
      </w:r>
      <w:r w:rsidR="008F5AAD">
        <w:rPr>
          <w:rFonts w:asciiTheme="minorHAnsi" w:hAnsiTheme="minorHAnsi" w:cstheme="minorHAnsi"/>
          <w:b/>
          <w:bCs/>
        </w:rPr>
        <w:t xml:space="preserve"> und </w:t>
      </w:r>
      <w:r w:rsidRPr="002758E7">
        <w:rPr>
          <w:rFonts w:asciiTheme="minorHAnsi" w:hAnsiTheme="minorHAnsi" w:cstheme="minorHAnsi"/>
          <w:b/>
          <w:bCs/>
        </w:rPr>
        <w:t xml:space="preserve">Kultur </w:t>
      </w:r>
    </w:p>
    <w:p w14:paraId="5EC046FB" w14:textId="77777777" w:rsidR="00F26AE5" w:rsidRPr="002758E7" w:rsidRDefault="00F26AE5" w:rsidP="002A6E7A">
      <w:pPr>
        <w:ind w:right="-284"/>
        <w:jc w:val="both"/>
        <w:rPr>
          <w:rFonts w:asciiTheme="minorHAnsi" w:hAnsiTheme="minorHAnsi" w:cstheme="minorHAnsi"/>
        </w:rPr>
      </w:pPr>
    </w:p>
    <w:p w14:paraId="686882CF" w14:textId="29316FD6" w:rsidR="00ED51EB" w:rsidRPr="002758E7" w:rsidRDefault="00F26AE5" w:rsidP="00406173">
      <w:pPr>
        <w:ind w:right="-284"/>
        <w:jc w:val="both"/>
        <w:rPr>
          <w:rFonts w:asciiTheme="minorHAnsi" w:hAnsiTheme="minorHAnsi" w:cstheme="minorHAnsi"/>
        </w:rPr>
      </w:pPr>
      <w:r w:rsidRPr="002758E7">
        <w:rPr>
          <w:rFonts w:asciiTheme="minorHAnsi" w:hAnsiTheme="minorHAnsi" w:cstheme="minorHAnsi"/>
        </w:rPr>
        <w:t>Bei Stiegl werden Traditionen hochgehalten und die österreichische Lebensart gepflegt</w:t>
      </w:r>
      <w:r w:rsidR="00570076" w:rsidRPr="002758E7">
        <w:rPr>
          <w:rFonts w:asciiTheme="minorHAnsi" w:hAnsiTheme="minorHAnsi" w:cstheme="minorHAnsi"/>
        </w:rPr>
        <w:t xml:space="preserve">. </w:t>
      </w:r>
      <w:r w:rsidRPr="002758E7">
        <w:rPr>
          <w:rFonts w:asciiTheme="minorHAnsi" w:hAnsiTheme="minorHAnsi" w:cstheme="minorHAnsi"/>
        </w:rPr>
        <w:t>Die Verbundenheit mit dem Land empfindet man als Auftrag und zugleich willkommene Verpflichtung. Und so engagiert man sich in den Bereichen Natur, Sport sowie Kunst und Kultur</w:t>
      </w:r>
      <w:r w:rsidR="00C300D5">
        <w:rPr>
          <w:rFonts w:asciiTheme="minorHAnsi" w:hAnsiTheme="minorHAnsi" w:cstheme="minorHAnsi"/>
        </w:rPr>
        <w:t>,</w:t>
      </w:r>
      <w:r w:rsidRPr="002758E7">
        <w:rPr>
          <w:rFonts w:asciiTheme="minorHAnsi" w:hAnsiTheme="minorHAnsi" w:cstheme="minorHAnsi"/>
        </w:rPr>
        <w:t xml:space="preserve"> </w:t>
      </w:r>
      <w:r w:rsidR="00293FB2" w:rsidRPr="002758E7">
        <w:rPr>
          <w:rFonts w:asciiTheme="minorHAnsi" w:hAnsiTheme="minorHAnsi" w:cstheme="minorHAnsi"/>
        </w:rPr>
        <w:t>fördert</w:t>
      </w:r>
      <w:r w:rsidRPr="002758E7">
        <w:rPr>
          <w:rFonts w:asciiTheme="minorHAnsi" w:hAnsiTheme="minorHAnsi" w:cstheme="minorHAnsi"/>
        </w:rPr>
        <w:t xml:space="preserve"> österreichische Teams, Events und Initiativen, die genauso in diesem Land verwurzelt sind. Neben dem ÖFB </w:t>
      </w:r>
      <w:r w:rsidR="005515FC" w:rsidRPr="002758E7">
        <w:rPr>
          <w:rFonts w:asciiTheme="minorHAnsi" w:hAnsiTheme="minorHAnsi" w:cstheme="minorHAnsi"/>
        </w:rPr>
        <w:t xml:space="preserve">pflegt Stiegl eine langjährige Partnerschaft mit </w:t>
      </w:r>
      <w:r w:rsidR="00C300D5">
        <w:rPr>
          <w:rFonts w:asciiTheme="minorHAnsi" w:hAnsiTheme="minorHAnsi" w:cstheme="minorHAnsi"/>
        </w:rPr>
        <w:t xml:space="preserve">dem </w:t>
      </w:r>
      <w:r w:rsidR="005515FC" w:rsidRPr="002758E7">
        <w:rPr>
          <w:rFonts w:asciiTheme="minorHAnsi" w:hAnsiTheme="minorHAnsi" w:cstheme="minorHAnsi"/>
        </w:rPr>
        <w:t>FC Red Bull Salzburg</w:t>
      </w:r>
      <w:r w:rsidR="009452C7">
        <w:rPr>
          <w:rFonts w:asciiTheme="minorHAnsi" w:hAnsiTheme="minorHAnsi" w:cstheme="minorHAnsi"/>
        </w:rPr>
        <w:t xml:space="preserve"> und </w:t>
      </w:r>
      <w:r w:rsidR="008D49CC" w:rsidRPr="002758E7">
        <w:rPr>
          <w:rFonts w:asciiTheme="minorHAnsi" w:hAnsiTheme="minorHAnsi" w:cstheme="minorHAnsi"/>
        </w:rPr>
        <w:t xml:space="preserve">ist offizieller Sponsor </w:t>
      </w:r>
      <w:r w:rsidR="00C300D5">
        <w:rPr>
          <w:rFonts w:asciiTheme="minorHAnsi" w:hAnsiTheme="minorHAnsi" w:cstheme="minorHAnsi"/>
        </w:rPr>
        <w:t xml:space="preserve">des </w:t>
      </w:r>
      <w:r w:rsidR="00117491" w:rsidRPr="002758E7">
        <w:rPr>
          <w:rFonts w:asciiTheme="minorHAnsi" w:hAnsiTheme="minorHAnsi" w:cstheme="minorHAnsi"/>
        </w:rPr>
        <w:t xml:space="preserve">Ski Austria </w:t>
      </w:r>
      <w:r w:rsidR="00EC24EA">
        <w:rPr>
          <w:rFonts w:asciiTheme="minorHAnsi" w:hAnsiTheme="minorHAnsi" w:cstheme="minorHAnsi"/>
        </w:rPr>
        <w:t xml:space="preserve">Teams der Nordischen Kombination </w:t>
      </w:r>
      <w:r w:rsidR="00161D5C" w:rsidRPr="002758E7">
        <w:rPr>
          <w:rFonts w:asciiTheme="minorHAnsi" w:hAnsiTheme="minorHAnsi" w:cstheme="minorHAnsi"/>
        </w:rPr>
        <w:t>und unterstützt</w:t>
      </w:r>
      <w:r w:rsidR="00117491" w:rsidRPr="002758E7">
        <w:rPr>
          <w:rFonts w:asciiTheme="minorHAnsi" w:hAnsiTheme="minorHAnsi" w:cstheme="minorHAnsi"/>
        </w:rPr>
        <w:t xml:space="preserve"> </w:t>
      </w:r>
      <w:r w:rsidR="00161D5C" w:rsidRPr="002758E7">
        <w:rPr>
          <w:rFonts w:asciiTheme="minorHAnsi" w:hAnsiTheme="minorHAnsi" w:cstheme="minorHAnsi"/>
        </w:rPr>
        <w:t>i</w:t>
      </w:r>
      <w:r w:rsidR="00ED51EB" w:rsidRPr="002758E7">
        <w:rPr>
          <w:rFonts w:asciiTheme="minorHAnsi" w:hAnsiTheme="minorHAnsi" w:cstheme="minorHAnsi"/>
        </w:rPr>
        <w:t>m kulturellen Bereich</w:t>
      </w:r>
      <w:r w:rsidR="00161D5C" w:rsidRPr="002758E7">
        <w:rPr>
          <w:rFonts w:asciiTheme="minorHAnsi" w:hAnsiTheme="minorHAnsi" w:cstheme="minorHAnsi"/>
        </w:rPr>
        <w:t xml:space="preserve"> </w:t>
      </w:r>
      <w:r w:rsidR="005310AF" w:rsidRPr="002758E7">
        <w:rPr>
          <w:rFonts w:asciiTheme="minorHAnsi" w:hAnsiTheme="minorHAnsi" w:cstheme="minorHAnsi"/>
        </w:rPr>
        <w:t>seit über 20 Jahren u.a. die Salzburger Festspiele</w:t>
      </w:r>
      <w:r w:rsidR="00161D5C" w:rsidRPr="002758E7">
        <w:rPr>
          <w:rFonts w:asciiTheme="minorHAnsi" w:hAnsiTheme="minorHAnsi" w:cstheme="minorHAnsi"/>
        </w:rPr>
        <w:t xml:space="preserve">. </w:t>
      </w:r>
    </w:p>
    <w:p w14:paraId="21DA8FDC" w14:textId="77777777" w:rsidR="00ED51EB" w:rsidRDefault="00ED51EB" w:rsidP="005C1EEB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0195434" w14:textId="77777777" w:rsidR="00D34EE6" w:rsidRPr="008634FF" w:rsidRDefault="00D34EE6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950FEC" w14:textId="6790B68F" w:rsidR="00383D9D" w:rsidRDefault="00383D9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2A21E76" w14:textId="77777777" w:rsidR="000E77EB" w:rsidRDefault="000E77EB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BC817C" w14:textId="77777777" w:rsidR="00DF6F5D" w:rsidRDefault="00DF6F5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1541AE" w14:textId="77777777" w:rsidR="00DF6F5D" w:rsidRDefault="00DF6F5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698B3C" w14:textId="77777777" w:rsidR="00DF6F5D" w:rsidRDefault="00DF6F5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F3E070" w14:textId="77777777" w:rsidR="00DF6F5D" w:rsidRDefault="00DF6F5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173164" w14:textId="77777777" w:rsidR="00DF6F5D" w:rsidRDefault="00DF6F5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1136924" w14:textId="77777777" w:rsidR="00DF6F5D" w:rsidRDefault="00DF6F5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55A7300" w14:textId="77777777" w:rsidR="00DF6F5D" w:rsidRPr="008634FF" w:rsidRDefault="00DF6F5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DBB192" w14:textId="152D59D8" w:rsidR="00BD7CF5" w:rsidRDefault="00D34EE6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70132D19">
            <wp:simplePos x="0" y="0"/>
            <wp:positionH relativeFrom="column">
              <wp:posOffset>120650</wp:posOffset>
            </wp:positionH>
            <wp:positionV relativeFrom="paragraph">
              <wp:posOffset>93980</wp:posOffset>
            </wp:positionV>
            <wp:extent cx="2797175" cy="1864995"/>
            <wp:effectExtent l="0" t="0" r="3175" b="190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242A6D2B" w:rsidR="0086681B" w:rsidRPr="005D2161" w:rsidRDefault="0086681B" w:rsidP="00CB623E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0DCA56F9" w14:textId="77777777" w:rsidR="00CB623E" w:rsidRDefault="001A0C7F" w:rsidP="003702EB">
      <w:pPr>
        <w:spacing w:line="276" w:lineRule="auto"/>
        <w:ind w:left="284"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Stiegl bleibt am Ball und setzt die seit mehr als einem Vierteljahrhundert andauernde Kooperation mit dem ÖFB fort. Im Bild (v.l.): </w:t>
      </w:r>
      <w:r w:rsidR="006726D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ÖFB-Aufsichtsratsvorsitzender</w:t>
      </w:r>
      <w:r w:rsidR="003702E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726D2" w:rsidRPr="006726D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Josef Pröll</w:t>
      </w:r>
      <w:r w:rsidR="006726D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702E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Stiegl-Geschäftsführer </w:t>
      </w:r>
      <w:r w:rsidR="006726D2" w:rsidRPr="006726D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Herbert Bauer </w:t>
      </w:r>
      <w:r w:rsidR="003702E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und ÖFB-Geschäftsführer </w:t>
      </w:r>
      <w:r w:rsidR="006726D2" w:rsidRPr="006726D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Bernhard Neuhold</w:t>
      </w:r>
      <w:r w:rsidR="00BE4A3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BE4A3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</w:p>
    <w:p w14:paraId="27AAB71B" w14:textId="20A5A57C" w:rsidR="003C630F" w:rsidRPr="003C630F" w:rsidRDefault="003C630F" w:rsidP="003702E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82744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4A27CD" w:rsidRPr="004A27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GEPA pictures/Stiegl</w:t>
      </w:r>
      <w:r w:rsidR="0054633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Abdruck honorarfrei</w:t>
      </w:r>
      <w:r w:rsidR="00DF6F5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6F84B" w14:textId="6D712794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5A0DC95" w14:textId="712E3B17" w:rsidR="00554DD6" w:rsidRDefault="00554DD6" w:rsidP="00554DD6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69DEF203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993457" w14:textId="1D4DD46E" w:rsidR="003C630F" w:rsidRPr="009F0B0E" w:rsidRDefault="003C630F" w:rsidP="009F0B0E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4EFFB057" w14:textId="77777777" w:rsidR="00D34EE6" w:rsidRDefault="00D34EE6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696C711D" w14:textId="65190234" w:rsidR="00D34EE6" w:rsidRDefault="00D34EE6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825F235" wp14:editId="457431B1">
            <wp:simplePos x="0" y="0"/>
            <wp:positionH relativeFrom="column">
              <wp:posOffset>2600325</wp:posOffset>
            </wp:positionH>
            <wp:positionV relativeFrom="paragraph">
              <wp:posOffset>3175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923F1" w14:textId="77777777" w:rsidR="00D34EE6" w:rsidRDefault="00D34EE6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F7C2A78" w14:textId="1F7B91A7" w:rsidR="00D34EE6" w:rsidRDefault="00D34EE6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27AA9A40" w14:textId="77777777" w:rsidR="00D34EE6" w:rsidRDefault="00D34EE6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6F2E8A30" w14:textId="77777777" w:rsidR="00D34EE6" w:rsidRDefault="00D34EE6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4D861A1F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5F822B50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</w:t>
      </w:r>
      <w:r w:rsidR="00954B8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Alexandra Picker </w:t>
      </w:r>
    </w:p>
    <w:p w14:paraId="1C50E256" w14:textId="31A9F05A" w:rsidR="00BD7CF5" w:rsidRPr="00683528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</w:pPr>
      <w:r w:rsidRPr="00683528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 xml:space="preserve">Picker PR – talk about taste, Tel. 0662-841187-0, </w:t>
      </w:r>
    </w:p>
    <w:p w14:paraId="54F2DC63" w14:textId="7687903C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4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784295D3" w14:textId="5FFF82E6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2C4B69B7" w14:textId="68F6F4C4" w:rsidR="00A77C47" w:rsidRPr="00BD7CF5" w:rsidRDefault="00A77C47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77C47" w:rsidRPr="00BD7CF5" w:rsidSect="008B39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B5D9" w14:textId="77777777" w:rsidR="00BD745A" w:rsidRDefault="00BD745A" w:rsidP="00027560">
      <w:r>
        <w:separator/>
      </w:r>
    </w:p>
  </w:endnote>
  <w:endnote w:type="continuationSeparator" w:id="0">
    <w:p w14:paraId="0EEEFE65" w14:textId="77777777" w:rsidR="00BD745A" w:rsidRDefault="00BD745A" w:rsidP="00027560">
      <w:r>
        <w:continuationSeparator/>
      </w:r>
    </w:p>
  </w:endnote>
  <w:endnote w:type="continuationNotice" w:id="1">
    <w:p w14:paraId="413F7342" w14:textId="77777777" w:rsidR="00BD745A" w:rsidRDefault="00BD7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631050"/>
      <w:docPartObj>
        <w:docPartGallery w:val="Page Numbers (Bottom of Page)"/>
        <w:docPartUnique/>
      </w:docPartObj>
    </w:sdtPr>
    <w:sdtContent>
      <w:p w14:paraId="51411A42" w14:textId="66FF1A93" w:rsidR="00D34EE6" w:rsidRDefault="00D34EE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1D52" w14:textId="77777777" w:rsidR="00BD745A" w:rsidRDefault="00BD745A" w:rsidP="00027560">
      <w:r>
        <w:separator/>
      </w:r>
    </w:p>
  </w:footnote>
  <w:footnote w:type="continuationSeparator" w:id="0">
    <w:p w14:paraId="51A7CDA5" w14:textId="77777777" w:rsidR="00BD745A" w:rsidRDefault="00BD745A" w:rsidP="00027560">
      <w:r>
        <w:continuationSeparator/>
      </w:r>
    </w:p>
  </w:footnote>
  <w:footnote w:type="continuationNotice" w:id="1">
    <w:p w14:paraId="7E4EBFBB" w14:textId="77777777" w:rsidR="00BD745A" w:rsidRDefault="00BD7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1232E"/>
    <w:rsid w:val="00015B5D"/>
    <w:rsid w:val="0002342D"/>
    <w:rsid w:val="00023860"/>
    <w:rsid w:val="00027560"/>
    <w:rsid w:val="000307F4"/>
    <w:rsid w:val="00037142"/>
    <w:rsid w:val="000426C4"/>
    <w:rsid w:val="000451A9"/>
    <w:rsid w:val="00045D42"/>
    <w:rsid w:val="000507E8"/>
    <w:rsid w:val="0005481D"/>
    <w:rsid w:val="000652E1"/>
    <w:rsid w:val="00070C4C"/>
    <w:rsid w:val="00076AE1"/>
    <w:rsid w:val="0008779A"/>
    <w:rsid w:val="00093FA0"/>
    <w:rsid w:val="000B2758"/>
    <w:rsid w:val="000B2AF0"/>
    <w:rsid w:val="000B415A"/>
    <w:rsid w:val="000B6671"/>
    <w:rsid w:val="000B7F55"/>
    <w:rsid w:val="000C01ED"/>
    <w:rsid w:val="000C36F1"/>
    <w:rsid w:val="000C52C5"/>
    <w:rsid w:val="000C5E4A"/>
    <w:rsid w:val="000C609F"/>
    <w:rsid w:val="000D2415"/>
    <w:rsid w:val="000D2494"/>
    <w:rsid w:val="000D6F92"/>
    <w:rsid w:val="000D7F8E"/>
    <w:rsid w:val="000E26E6"/>
    <w:rsid w:val="000E77EB"/>
    <w:rsid w:val="000F15E8"/>
    <w:rsid w:val="000F2A48"/>
    <w:rsid w:val="00100094"/>
    <w:rsid w:val="00103BD5"/>
    <w:rsid w:val="00104482"/>
    <w:rsid w:val="00111EFE"/>
    <w:rsid w:val="00117491"/>
    <w:rsid w:val="001208C4"/>
    <w:rsid w:val="00130EA6"/>
    <w:rsid w:val="0013446C"/>
    <w:rsid w:val="0013527D"/>
    <w:rsid w:val="00146981"/>
    <w:rsid w:val="00146D62"/>
    <w:rsid w:val="00146ED1"/>
    <w:rsid w:val="00156080"/>
    <w:rsid w:val="00156343"/>
    <w:rsid w:val="001567ED"/>
    <w:rsid w:val="00156DF2"/>
    <w:rsid w:val="00161D5C"/>
    <w:rsid w:val="001631FB"/>
    <w:rsid w:val="001665F7"/>
    <w:rsid w:val="00170EB6"/>
    <w:rsid w:val="00172A04"/>
    <w:rsid w:val="00174CBE"/>
    <w:rsid w:val="00175B51"/>
    <w:rsid w:val="00180269"/>
    <w:rsid w:val="00184EB1"/>
    <w:rsid w:val="00186197"/>
    <w:rsid w:val="00186CB9"/>
    <w:rsid w:val="00190489"/>
    <w:rsid w:val="00196666"/>
    <w:rsid w:val="001971EA"/>
    <w:rsid w:val="001A0C7F"/>
    <w:rsid w:val="001A4415"/>
    <w:rsid w:val="001A49DF"/>
    <w:rsid w:val="001B1DA1"/>
    <w:rsid w:val="001B227F"/>
    <w:rsid w:val="001B69B1"/>
    <w:rsid w:val="001C024B"/>
    <w:rsid w:val="001C0ADC"/>
    <w:rsid w:val="001C5699"/>
    <w:rsid w:val="001C5B56"/>
    <w:rsid w:val="001C672F"/>
    <w:rsid w:val="001D0AA2"/>
    <w:rsid w:val="001D4141"/>
    <w:rsid w:val="001D6A9E"/>
    <w:rsid w:val="001E0443"/>
    <w:rsid w:val="001E1519"/>
    <w:rsid w:val="001E6C0C"/>
    <w:rsid w:val="00201360"/>
    <w:rsid w:val="0020187C"/>
    <w:rsid w:val="00206FE7"/>
    <w:rsid w:val="00214C2C"/>
    <w:rsid w:val="002153C6"/>
    <w:rsid w:val="002167D9"/>
    <w:rsid w:val="00230956"/>
    <w:rsid w:val="00234021"/>
    <w:rsid w:val="002352A1"/>
    <w:rsid w:val="002457D9"/>
    <w:rsid w:val="00245B1B"/>
    <w:rsid w:val="00247E9F"/>
    <w:rsid w:val="0025112C"/>
    <w:rsid w:val="00253866"/>
    <w:rsid w:val="00272ACF"/>
    <w:rsid w:val="002758E7"/>
    <w:rsid w:val="00283404"/>
    <w:rsid w:val="00290E25"/>
    <w:rsid w:val="002922FA"/>
    <w:rsid w:val="00293FB2"/>
    <w:rsid w:val="0029435C"/>
    <w:rsid w:val="002A31D7"/>
    <w:rsid w:val="002A36DF"/>
    <w:rsid w:val="002A5A39"/>
    <w:rsid w:val="002A6E7A"/>
    <w:rsid w:val="002B168C"/>
    <w:rsid w:val="002B4D0D"/>
    <w:rsid w:val="002B79DD"/>
    <w:rsid w:val="002D7C43"/>
    <w:rsid w:val="002E1561"/>
    <w:rsid w:val="002E3C89"/>
    <w:rsid w:val="002E51A3"/>
    <w:rsid w:val="002E7877"/>
    <w:rsid w:val="002F5EC5"/>
    <w:rsid w:val="00300819"/>
    <w:rsid w:val="003067E6"/>
    <w:rsid w:val="00312A9C"/>
    <w:rsid w:val="0031400B"/>
    <w:rsid w:val="00316758"/>
    <w:rsid w:val="003208D0"/>
    <w:rsid w:val="0032103C"/>
    <w:rsid w:val="003237D1"/>
    <w:rsid w:val="003277D9"/>
    <w:rsid w:val="00333395"/>
    <w:rsid w:val="00341C17"/>
    <w:rsid w:val="003443F7"/>
    <w:rsid w:val="00352410"/>
    <w:rsid w:val="00353D18"/>
    <w:rsid w:val="0035535B"/>
    <w:rsid w:val="003561E2"/>
    <w:rsid w:val="00357571"/>
    <w:rsid w:val="00360D4B"/>
    <w:rsid w:val="00363666"/>
    <w:rsid w:val="003702EB"/>
    <w:rsid w:val="00372C90"/>
    <w:rsid w:val="00373283"/>
    <w:rsid w:val="00383D9D"/>
    <w:rsid w:val="003A3BB2"/>
    <w:rsid w:val="003B1FF7"/>
    <w:rsid w:val="003C2A22"/>
    <w:rsid w:val="003C2DED"/>
    <w:rsid w:val="003C5DBC"/>
    <w:rsid w:val="003C630F"/>
    <w:rsid w:val="003D0DD7"/>
    <w:rsid w:val="003D49A7"/>
    <w:rsid w:val="003E2F89"/>
    <w:rsid w:val="003E3B5E"/>
    <w:rsid w:val="003E5287"/>
    <w:rsid w:val="003F3E47"/>
    <w:rsid w:val="00406173"/>
    <w:rsid w:val="004068D5"/>
    <w:rsid w:val="004073D4"/>
    <w:rsid w:val="004106EB"/>
    <w:rsid w:val="00410DFC"/>
    <w:rsid w:val="004140F2"/>
    <w:rsid w:val="00423E80"/>
    <w:rsid w:val="00425848"/>
    <w:rsid w:val="00432231"/>
    <w:rsid w:val="00433579"/>
    <w:rsid w:val="004361EE"/>
    <w:rsid w:val="00443CF9"/>
    <w:rsid w:val="00445591"/>
    <w:rsid w:val="0045378F"/>
    <w:rsid w:val="00461EF4"/>
    <w:rsid w:val="00465492"/>
    <w:rsid w:val="004654C4"/>
    <w:rsid w:val="004753E6"/>
    <w:rsid w:val="00490068"/>
    <w:rsid w:val="00491ED0"/>
    <w:rsid w:val="0049684A"/>
    <w:rsid w:val="004A27CD"/>
    <w:rsid w:val="004A31E7"/>
    <w:rsid w:val="004A36CE"/>
    <w:rsid w:val="004B6A05"/>
    <w:rsid w:val="004D1F11"/>
    <w:rsid w:val="004D3611"/>
    <w:rsid w:val="004F5F8F"/>
    <w:rsid w:val="004F712A"/>
    <w:rsid w:val="00502D63"/>
    <w:rsid w:val="00506DB2"/>
    <w:rsid w:val="00506FD1"/>
    <w:rsid w:val="00507A00"/>
    <w:rsid w:val="00512E24"/>
    <w:rsid w:val="00514072"/>
    <w:rsid w:val="0052250D"/>
    <w:rsid w:val="00523715"/>
    <w:rsid w:val="00523838"/>
    <w:rsid w:val="005310AF"/>
    <w:rsid w:val="00533477"/>
    <w:rsid w:val="00537365"/>
    <w:rsid w:val="005417FE"/>
    <w:rsid w:val="00541AD2"/>
    <w:rsid w:val="005460A6"/>
    <w:rsid w:val="00546332"/>
    <w:rsid w:val="005515FC"/>
    <w:rsid w:val="005546ED"/>
    <w:rsid w:val="00554DD6"/>
    <w:rsid w:val="00560383"/>
    <w:rsid w:val="00570076"/>
    <w:rsid w:val="00570BBC"/>
    <w:rsid w:val="00586796"/>
    <w:rsid w:val="0058733C"/>
    <w:rsid w:val="00592451"/>
    <w:rsid w:val="005B36C5"/>
    <w:rsid w:val="005B4305"/>
    <w:rsid w:val="005B732F"/>
    <w:rsid w:val="005C1EEB"/>
    <w:rsid w:val="005C23B3"/>
    <w:rsid w:val="005C3E7F"/>
    <w:rsid w:val="005C5957"/>
    <w:rsid w:val="005C7205"/>
    <w:rsid w:val="005D0C60"/>
    <w:rsid w:val="005D2161"/>
    <w:rsid w:val="005D2A2D"/>
    <w:rsid w:val="005D51B9"/>
    <w:rsid w:val="005D56BC"/>
    <w:rsid w:val="005D6374"/>
    <w:rsid w:val="005E1EE6"/>
    <w:rsid w:val="005E48F1"/>
    <w:rsid w:val="005F1268"/>
    <w:rsid w:val="00601B3B"/>
    <w:rsid w:val="0060216F"/>
    <w:rsid w:val="00603EBB"/>
    <w:rsid w:val="00603F6C"/>
    <w:rsid w:val="00613A99"/>
    <w:rsid w:val="00620DB0"/>
    <w:rsid w:val="00632509"/>
    <w:rsid w:val="00641DF4"/>
    <w:rsid w:val="00642BB0"/>
    <w:rsid w:val="00645A38"/>
    <w:rsid w:val="00645E07"/>
    <w:rsid w:val="00653F15"/>
    <w:rsid w:val="00654788"/>
    <w:rsid w:val="0065538B"/>
    <w:rsid w:val="0065669F"/>
    <w:rsid w:val="00656EB8"/>
    <w:rsid w:val="0066030E"/>
    <w:rsid w:val="00666074"/>
    <w:rsid w:val="006726D2"/>
    <w:rsid w:val="00674908"/>
    <w:rsid w:val="00681AE8"/>
    <w:rsid w:val="00681F10"/>
    <w:rsid w:val="006820E0"/>
    <w:rsid w:val="00683188"/>
    <w:rsid w:val="0068335A"/>
    <w:rsid w:val="00683528"/>
    <w:rsid w:val="0068352A"/>
    <w:rsid w:val="00687CD0"/>
    <w:rsid w:val="00694609"/>
    <w:rsid w:val="006A38BE"/>
    <w:rsid w:val="006B760F"/>
    <w:rsid w:val="006C3F75"/>
    <w:rsid w:val="006C52C7"/>
    <w:rsid w:val="006C720F"/>
    <w:rsid w:val="006D033A"/>
    <w:rsid w:val="006D7630"/>
    <w:rsid w:val="006E2436"/>
    <w:rsid w:val="006F0849"/>
    <w:rsid w:val="006F466F"/>
    <w:rsid w:val="006F4C3C"/>
    <w:rsid w:val="006F6154"/>
    <w:rsid w:val="006F6B2F"/>
    <w:rsid w:val="00704042"/>
    <w:rsid w:val="0070440C"/>
    <w:rsid w:val="007170FD"/>
    <w:rsid w:val="00720C12"/>
    <w:rsid w:val="00721AFD"/>
    <w:rsid w:val="007307EF"/>
    <w:rsid w:val="007310EC"/>
    <w:rsid w:val="0073516B"/>
    <w:rsid w:val="00742444"/>
    <w:rsid w:val="007424D9"/>
    <w:rsid w:val="00746945"/>
    <w:rsid w:val="0075203F"/>
    <w:rsid w:val="00752B06"/>
    <w:rsid w:val="00754C92"/>
    <w:rsid w:val="00755006"/>
    <w:rsid w:val="0076322C"/>
    <w:rsid w:val="007669EF"/>
    <w:rsid w:val="0078109C"/>
    <w:rsid w:val="007846EE"/>
    <w:rsid w:val="007855EA"/>
    <w:rsid w:val="00794A41"/>
    <w:rsid w:val="007A2F6A"/>
    <w:rsid w:val="007A64CD"/>
    <w:rsid w:val="007A7027"/>
    <w:rsid w:val="007B2DE0"/>
    <w:rsid w:val="007B3C8D"/>
    <w:rsid w:val="007B50C0"/>
    <w:rsid w:val="007B7A40"/>
    <w:rsid w:val="007C0AAB"/>
    <w:rsid w:val="007C51A1"/>
    <w:rsid w:val="007C7905"/>
    <w:rsid w:val="007D2B0F"/>
    <w:rsid w:val="007E41A1"/>
    <w:rsid w:val="007E4B83"/>
    <w:rsid w:val="007E6632"/>
    <w:rsid w:val="007F135E"/>
    <w:rsid w:val="007F1B82"/>
    <w:rsid w:val="007F32E1"/>
    <w:rsid w:val="007F3592"/>
    <w:rsid w:val="007F4C65"/>
    <w:rsid w:val="007F67AF"/>
    <w:rsid w:val="0080109B"/>
    <w:rsid w:val="00803092"/>
    <w:rsid w:val="0080665A"/>
    <w:rsid w:val="00806BB2"/>
    <w:rsid w:val="008123F4"/>
    <w:rsid w:val="00824507"/>
    <w:rsid w:val="00825A8C"/>
    <w:rsid w:val="00825B34"/>
    <w:rsid w:val="0082744A"/>
    <w:rsid w:val="00831CDB"/>
    <w:rsid w:val="008320D7"/>
    <w:rsid w:val="00832414"/>
    <w:rsid w:val="00832D33"/>
    <w:rsid w:val="0083584B"/>
    <w:rsid w:val="00844E91"/>
    <w:rsid w:val="00850FF6"/>
    <w:rsid w:val="00855178"/>
    <w:rsid w:val="008565FF"/>
    <w:rsid w:val="00857E57"/>
    <w:rsid w:val="008634FF"/>
    <w:rsid w:val="0086681B"/>
    <w:rsid w:val="00872DD1"/>
    <w:rsid w:val="00872E97"/>
    <w:rsid w:val="008771AD"/>
    <w:rsid w:val="00885B8A"/>
    <w:rsid w:val="0088754B"/>
    <w:rsid w:val="00894B50"/>
    <w:rsid w:val="008B0FED"/>
    <w:rsid w:val="008B1130"/>
    <w:rsid w:val="008B3988"/>
    <w:rsid w:val="008B46E3"/>
    <w:rsid w:val="008B649E"/>
    <w:rsid w:val="008C031C"/>
    <w:rsid w:val="008C24A8"/>
    <w:rsid w:val="008D061B"/>
    <w:rsid w:val="008D2A17"/>
    <w:rsid w:val="008D496D"/>
    <w:rsid w:val="008D49CC"/>
    <w:rsid w:val="008D49F5"/>
    <w:rsid w:val="008D68D0"/>
    <w:rsid w:val="008E1F1D"/>
    <w:rsid w:val="008E2AC1"/>
    <w:rsid w:val="008F0F9B"/>
    <w:rsid w:val="008F23ED"/>
    <w:rsid w:val="008F2B91"/>
    <w:rsid w:val="008F4E67"/>
    <w:rsid w:val="008F5AAD"/>
    <w:rsid w:val="008F6680"/>
    <w:rsid w:val="00906FCE"/>
    <w:rsid w:val="00907B82"/>
    <w:rsid w:val="009331F6"/>
    <w:rsid w:val="0093657E"/>
    <w:rsid w:val="00943052"/>
    <w:rsid w:val="009443FE"/>
    <w:rsid w:val="009452C7"/>
    <w:rsid w:val="00945728"/>
    <w:rsid w:val="0094593A"/>
    <w:rsid w:val="00954B87"/>
    <w:rsid w:val="00960735"/>
    <w:rsid w:val="00961CB5"/>
    <w:rsid w:val="00966BB2"/>
    <w:rsid w:val="0097099E"/>
    <w:rsid w:val="009722D2"/>
    <w:rsid w:val="00972739"/>
    <w:rsid w:val="00973E0E"/>
    <w:rsid w:val="00973E4F"/>
    <w:rsid w:val="009748D7"/>
    <w:rsid w:val="0097575C"/>
    <w:rsid w:val="0097695D"/>
    <w:rsid w:val="00977571"/>
    <w:rsid w:val="009823B8"/>
    <w:rsid w:val="00994A96"/>
    <w:rsid w:val="0099627B"/>
    <w:rsid w:val="009977CD"/>
    <w:rsid w:val="009A208F"/>
    <w:rsid w:val="009A26DE"/>
    <w:rsid w:val="009B09FC"/>
    <w:rsid w:val="009D0071"/>
    <w:rsid w:val="009D7398"/>
    <w:rsid w:val="009E302E"/>
    <w:rsid w:val="009F099C"/>
    <w:rsid w:val="009F0B0E"/>
    <w:rsid w:val="009F16ED"/>
    <w:rsid w:val="009F369B"/>
    <w:rsid w:val="009F588C"/>
    <w:rsid w:val="009F7BE9"/>
    <w:rsid w:val="00A0146C"/>
    <w:rsid w:val="00A029E1"/>
    <w:rsid w:val="00A1148E"/>
    <w:rsid w:val="00A1164F"/>
    <w:rsid w:val="00A1324C"/>
    <w:rsid w:val="00A1421B"/>
    <w:rsid w:val="00A14618"/>
    <w:rsid w:val="00A16C0B"/>
    <w:rsid w:val="00A2020C"/>
    <w:rsid w:val="00A316F7"/>
    <w:rsid w:val="00A31FA1"/>
    <w:rsid w:val="00A32CA6"/>
    <w:rsid w:val="00A35092"/>
    <w:rsid w:val="00A35B2F"/>
    <w:rsid w:val="00A36962"/>
    <w:rsid w:val="00A411B1"/>
    <w:rsid w:val="00A4229A"/>
    <w:rsid w:val="00A5236F"/>
    <w:rsid w:val="00A53D70"/>
    <w:rsid w:val="00A53EAF"/>
    <w:rsid w:val="00A61DB4"/>
    <w:rsid w:val="00A64A96"/>
    <w:rsid w:val="00A672B8"/>
    <w:rsid w:val="00A711A7"/>
    <w:rsid w:val="00A72762"/>
    <w:rsid w:val="00A77C47"/>
    <w:rsid w:val="00A8485C"/>
    <w:rsid w:val="00A90F0F"/>
    <w:rsid w:val="00A91AE7"/>
    <w:rsid w:val="00A91F51"/>
    <w:rsid w:val="00A965C4"/>
    <w:rsid w:val="00A96793"/>
    <w:rsid w:val="00AA0032"/>
    <w:rsid w:val="00AA1347"/>
    <w:rsid w:val="00AA1C48"/>
    <w:rsid w:val="00AA3913"/>
    <w:rsid w:val="00AB0E26"/>
    <w:rsid w:val="00AB3640"/>
    <w:rsid w:val="00AB5A2F"/>
    <w:rsid w:val="00AB5DDF"/>
    <w:rsid w:val="00AB6018"/>
    <w:rsid w:val="00AC4F57"/>
    <w:rsid w:val="00AD2E0C"/>
    <w:rsid w:val="00AD3646"/>
    <w:rsid w:val="00AD3E19"/>
    <w:rsid w:val="00AD4B6A"/>
    <w:rsid w:val="00AE1926"/>
    <w:rsid w:val="00AE2A2F"/>
    <w:rsid w:val="00AE5189"/>
    <w:rsid w:val="00AF0605"/>
    <w:rsid w:val="00AF5007"/>
    <w:rsid w:val="00B0001A"/>
    <w:rsid w:val="00B06525"/>
    <w:rsid w:val="00B13064"/>
    <w:rsid w:val="00B13C1A"/>
    <w:rsid w:val="00B24F77"/>
    <w:rsid w:val="00B33FE4"/>
    <w:rsid w:val="00B34563"/>
    <w:rsid w:val="00B41261"/>
    <w:rsid w:val="00B46500"/>
    <w:rsid w:val="00B51CD1"/>
    <w:rsid w:val="00B5548E"/>
    <w:rsid w:val="00B56B5D"/>
    <w:rsid w:val="00B60634"/>
    <w:rsid w:val="00B63F4D"/>
    <w:rsid w:val="00B75625"/>
    <w:rsid w:val="00B8679E"/>
    <w:rsid w:val="00B9558E"/>
    <w:rsid w:val="00B959FD"/>
    <w:rsid w:val="00B96E59"/>
    <w:rsid w:val="00BA086C"/>
    <w:rsid w:val="00BA100D"/>
    <w:rsid w:val="00BA14A2"/>
    <w:rsid w:val="00BA17EF"/>
    <w:rsid w:val="00BA47D2"/>
    <w:rsid w:val="00BA5B75"/>
    <w:rsid w:val="00BA5B8F"/>
    <w:rsid w:val="00BA6357"/>
    <w:rsid w:val="00BA635C"/>
    <w:rsid w:val="00BA73FF"/>
    <w:rsid w:val="00BA74DD"/>
    <w:rsid w:val="00BA79CC"/>
    <w:rsid w:val="00BB2F10"/>
    <w:rsid w:val="00BC53AC"/>
    <w:rsid w:val="00BC5447"/>
    <w:rsid w:val="00BC581A"/>
    <w:rsid w:val="00BD05A4"/>
    <w:rsid w:val="00BD134E"/>
    <w:rsid w:val="00BD221B"/>
    <w:rsid w:val="00BD2C18"/>
    <w:rsid w:val="00BD745A"/>
    <w:rsid w:val="00BD7CF5"/>
    <w:rsid w:val="00BE2CC3"/>
    <w:rsid w:val="00BE390A"/>
    <w:rsid w:val="00BE3FD7"/>
    <w:rsid w:val="00BE4A30"/>
    <w:rsid w:val="00BF1123"/>
    <w:rsid w:val="00BF1E45"/>
    <w:rsid w:val="00BF3A73"/>
    <w:rsid w:val="00BF4067"/>
    <w:rsid w:val="00C00D86"/>
    <w:rsid w:val="00C03B4B"/>
    <w:rsid w:val="00C056C3"/>
    <w:rsid w:val="00C05E37"/>
    <w:rsid w:val="00C0641B"/>
    <w:rsid w:val="00C06891"/>
    <w:rsid w:val="00C06E50"/>
    <w:rsid w:val="00C12AE9"/>
    <w:rsid w:val="00C13207"/>
    <w:rsid w:val="00C13B1D"/>
    <w:rsid w:val="00C167A0"/>
    <w:rsid w:val="00C300D5"/>
    <w:rsid w:val="00C35DA8"/>
    <w:rsid w:val="00C417E4"/>
    <w:rsid w:val="00C55E85"/>
    <w:rsid w:val="00C577E4"/>
    <w:rsid w:val="00C60128"/>
    <w:rsid w:val="00C65535"/>
    <w:rsid w:val="00C677FA"/>
    <w:rsid w:val="00C70739"/>
    <w:rsid w:val="00C70BA9"/>
    <w:rsid w:val="00C71FD1"/>
    <w:rsid w:val="00C86D53"/>
    <w:rsid w:val="00C9131A"/>
    <w:rsid w:val="00C9204A"/>
    <w:rsid w:val="00C933AE"/>
    <w:rsid w:val="00C94A40"/>
    <w:rsid w:val="00CB623E"/>
    <w:rsid w:val="00CB750E"/>
    <w:rsid w:val="00CB766E"/>
    <w:rsid w:val="00CC1377"/>
    <w:rsid w:val="00CC3203"/>
    <w:rsid w:val="00CC44E4"/>
    <w:rsid w:val="00CC7D8F"/>
    <w:rsid w:val="00CC7EC9"/>
    <w:rsid w:val="00CD0A1F"/>
    <w:rsid w:val="00CD0F5B"/>
    <w:rsid w:val="00CD682E"/>
    <w:rsid w:val="00CE3245"/>
    <w:rsid w:val="00CE7306"/>
    <w:rsid w:val="00D029AC"/>
    <w:rsid w:val="00D030F9"/>
    <w:rsid w:val="00D03D48"/>
    <w:rsid w:val="00D30E31"/>
    <w:rsid w:val="00D343B7"/>
    <w:rsid w:val="00D34EE6"/>
    <w:rsid w:val="00D41B77"/>
    <w:rsid w:val="00D41C65"/>
    <w:rsid w:val="00D421AA"/>
    <w:rsid w:val="00D51D20"/>
    <w:rsid w:val="00D56DEB"/>
    <w:rsid w:val="00D674D7"/>
    <w:rsid w:val="00D70535"/>
    <w:rsid w:val="00D70F6C"/>
    <w:rsid w:val="00D720A2"/>
    <w:rsid w:val="00D72C2C"/>
    <w:rsid w:val="00D7357F"/>
    <w:rsid w:val="00D759AF"/>
    <w:rsid w:val="00D75FAA"/>
    <w:rsid w:val="00D774FF"/>
    <w:rsid w:val="00D77A3B"/>
    <w:rsid w:val="00D828D9"/>
    <w:rsid w:val="00D869EA"/>
    <w:rsid w:val="00D86DDF"/>
    <w:rsid w:val="00D916BD"/>
    <w:rsid w:val="00D93201"/>
    <w:rsid w:val="00D9517D"/>
    <w:rsid w:val="00DA0FCB"/>
    <w:rsid w:val="00DA181D"/>
    <w:rsid w:val="00DA2248"/>
    <w:rsid w:val="00DB23E4"/>
    <w:rsid w:val="00DB5072"/>
    <w:rsid w:val="00DB56E5"/>
    <w:rsid w:val="00DC64CC"/>
    <w:rsid w:val="00DD4AB8"/>
    <w:rsid w:val="00DF22D5"/>
    <w:rsid w:val="00DF4F8A"/>
    <w:rsid w:val="00DF6F5D"/>
    <w:rsid w:val="00DF7F6F"/>
    <w:rsid w:val="00E061D5"/>
    <w:rsid w:val="00E203C9"/>
    <w:rsid w:val="00E23211"/>
    <w:rsid w:val="00E25AB4"/>
    <w:rsid w:val="00E3187A"/>
    <w:rsid w:val="00E3337F"/>
    <w:rsid w:val="00E3347B"/>
    <w:rsid w:val="00E365E5"/>
    <w:rsid w:val="00E36F5C"/>
    <w:rsid w:val="00E37C04"/>
    <w:rsid w:val="00E4365E"/>
    <w:rsid w:val="00E46F65"/>
    <w:rsid w:val="00E674D3"/>
    <w:rsid w:val="00E710E2"/>
    <w:rsid w:val="00E719EB"/>
    <w:rsid w:val="00E74FFC"/>
    <w:rsid w:val="00E7525D"/>
    <w:rsid w:val="00E75F16"/>
    <w:rsid w:val="00E85DD7"/>
    <w:rsid w:val="00E87405"/>
    <w:rsid w:val="00E9012F"/>
    <w:rsid w:val="00EA0311"/>
    <w:rsid w:val="00EA34EB"/>
    <w:rsid w:val="00EA6A35"/>
    <w:rsid w:val="00EB45B4"/>
    <w:rsid w:val="00EC24EA"/>
    <w:rsid w:val="00EC3679"/>
    <w:rsid w:val="00ED51EB"/>
    <w:rsid w:val="00ED62AE"/>
    <w:rsid w:val="00ED77FC"/>
    <w:rsid w:val="00EE361D"/>
    <w:rsid w:val="00EE6ACA"/>
    <w:rsid w:val="00EF5875"/>
    <w:rsid w:val="00EF6678"/>
    <w:rsid w:val="00F05BF5"/>
    <w:rsid w:val="00F15008"/>
    <w:rsid w:val="00F21D13"/>
    <w:rsid w:val="00F25F10"/>
    <w:rsid w:val="00F26AA1"/>
    <w:rsid w:val="00F26AE5"/>
    <w:rsid w:val="00F306E5"/>
    <w:rsid w:val="00F32003"/>
    <w:rsid w:val="00F3213B"/>
    <w:rsid w:val="00F34759"/>
    <w:rsid w:val="00F3666D"/>
    <w:rsid w:val="00F40544"/>
    <w:rsid w:val="00F4107C"/>
    <w:rsid w:val="00F54CFA"/>
    <w:rsid w:val="00F5662B"/>
    <w:rsid w:val="00F5689D"/>
    <w:rsid w:val="00F641F1"/>
    <w:rsid w:val="00F70196"/>
    <w:rsid w:val="00F702C9"/>
    <w:rsid w:val="00F704AB"/>
    <w:rsid w:val="00F70656"/>
    <w:rsid w:val="00F7094E"/>
    <w:rsid w:val="00F71573"/>
    <w:rsid w:val="00F82258"/>
    <w:rsid w:val="00F85698"/>
    <w:rsid w:val="00F93F88"/>
    <w:rsid w:val="00F94155"/>
    <w:rsid w:val="00F95375"/>
    <w:rsid w:val="00FA0FB6"/>
    <w:rsid w:val="00FA1F2F"/>
    <w:rsid w:val="00FA247D"/>
    <w:rsid w:val="00FA4CB7"/>
    <w:rsid w:val="00FA6F7A"/>
    <w:rsid w:val="00FC4E82"/>
    <w:rsid w:val="00FC530E"/>
    <w:rsid w:val="00FC7887"/>
    <w:rsid w:val="00FD7B6A"/>
    <w:rsid w:val="00FE00EE"/>
    <w:rsid w:val="00FE4A3A"/>
    <w:rsid w:val="00FF38DB"/>
    <w:rsid w:val="00FF48C7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F3508216-F050-4EF9-8CF8-6F0CE8F8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3347E-4254-41E1-AC34-D9E4EFB97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6D58D-C4D9-47D0-A2E7-6CB3A7A605E3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3E6FC-8C2B-4309-8021-574A0CD31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8</cp:revision>
  <cp:lastPrinted>2025-04-17T16:38:00Z</cp:lastPrinted>
  <dcterms:created xsi:type="dcterms:W3CDTF">2025-10-16T09:29:00Z</dcterms:created>
  <dcterms:modified xsi:type="dcterms:W3CDTF">2025-10-21T06:37:00Z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