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B944E" w14:textId="5F293765" w:rsidR="009E2259" w:rsidRPr="00BF512C" w:rsidRDefault="004602EF" w:rsidP="009E2D15">
      <w:pPr>
        <w:rPr>
          <w:rFonts w:ascii="Times New Roman" w:eastAsia="Times New Roman" w:hAnsi="Times New Roman"/>
          <w:b/>
          <w:smallCaps/>
          <w:spacing w:val="32"/>
          <w:sz w:val="32"/>
          <w:szCs w:val="32"/>
          <w:lang w:val="de-AT" w:eastAsia="de-AT"/>
        </w:rPr>
      </w:pPr>
      <w:r>
        <w:rPr>
          <w:noProof/>
        </w:rPr>
        <w:drawing>
          <wp:anchor distT="0" distB="0" distL="114300" distR="114300" simplePos="0" relativeHeight="251663360" behindDoc="0" locked="0" layoutInCell="1" allowOverlap="1" wp14:anchorId="29C73872" wp14:editId="51658BAB">
            <wp:simplePos x="0" y="0"/>
            <wp:positionH relativeFrom="column">
              <wp:posOffset>5019675</wp:posOffset>
            </wp:positionH>
            <wp:positionV relativeFrom="paragraph">
              <wp:posOffset>-665141</wp:posOffset>
            </wp:positionV>
            <wp:extent cx="1458000" cy="1407600"/>
            <wp:effectExtent l="0" t="0" r="8890" b="2540"/>
            <wp:wrapNone/>
            <wp:docPr id="4" name="Bild 6" descr="Stiegl_Logo_Wappen_Screen zu verwenden für P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iegl_Logo_Wappen_Screen zu verwenden für PA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8000" cy="1407600"/>
                    </a:xfrm>
                    <a:prstGeom prst="rect">
                      <a:avLst/>
                    </a:prstGeom>
                    <a:noFill/>
                  </pic:spPr>
                </pic:pic>
              </a:graphicData>
            </a:graphic>
            <wp14:sizeRelH relativeFrom="page">
              <wp14:pctWidth>0</wp14:pctWidth>
            </wp14:sizeRelH>
            <wp14:sizeRelV relativeFrom="page">
              <wp14:pctHeight>0</wp14:pctHeight>
            </wp14:sizeRelV>
          </wp:anchor>
        </w:drawing>
      </w:r>
      <w:r w:rsidR="0082354B">
        <w:rPr>
          <w:noProof/>
        </w:rPr>
        <w:drawing>
          <wp:anchor distT="0" distB="0" distL="114300" distR="114300" simplePos="0" relativeHeight="251665408" behindDoc="0" locked="0" layoutInCell="1" allowOverlap="1" wp14:anchorId="7C5E403F" wp14:editId="4E890EF2">
            <wp:simplePos x="0" y="0"/>
            <wp:positionH relativeFrom="column">
              <wp:posOffset>3971290</wp:posOffset>
            </wp:positionH>
            <wp:positionV relativeFrom="page">
              <wp:posOffset>365760</wp:posOffset>
            </wp:positionV>
            <wp:extent cx="946785" cy="946785"/>
            <wp:effectExtent l="0" t="0" r="5715" b="5715"/>
            <wp:wrapNone/>
            <wp:docPr id="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2"/>
                    <pic:cNvPicPr>
                      <a:picLocks noChangeAspect="1" noChangeArrowheads="1"/>
                    </pic:cNvPicPr>
                  </pic:nvPicPr>
                  <pic:blipFill>
                    <a:blip r:embed="rId9"/>
                    <a:stretch>
                      <a:fillRect/>
                    </a:stretch>
                  </pic:blipFill>
                  <pic:spPr bwMode="auto">
                    <a:xfrm>
                      <a:off x="0" y="0"/>
                      <a:ext cx="946785" cy="946785"/>
                    </a:xfrm>
                    <a:prstGeom prst="rect">
                      <a:avLst/>
                    </a:prstGeom>
                    <a:noFill/>
                  </pic:spPr>
                </pic:pic>
              </a:graphicData>
            </a:graphic>
            <wp14:sizeRelH relativeFrom="margin">
              <wp14:pctWidth>0</wp14:pctWidth>
            </wp14:sizeRelH>
            <wp14:sizeRelV relativeFrom="margin">
              <wp14:pctHeight>0</wp14:pctHeight>
            </wp14:sizeRelV>
          </wp:anchor>
        </w:drawing>
      </w:r>
      <w:r w:rsidR="003414DE" w:rsidRPr="00D460E5">
        <w:rPr>
          <w:rFonts w:ascii="Times New Roman" w:eastAsia="Times New Roman" w:hAnsi="Times New Roman"/>
          <w:b/>
          <w:smallCaps/>
          <w:spacing w:val="32"/>
          <w:sz w:val="32"/>
          <w:szCs w:val="32"/>
          <w:lang w:val="de-AT" w:eastAsia="de-AT"/>
        </w:rPr>
        <w:t>MEDIENINFORMATION</w:t>
      </w:r>
    </w:p>
    <w:p w14:paraId="17313EE0" w14:textId="0B43D6A2" w:rsidR="0027124A" w:rsidRDefault="0027124A" w:rsidP="009E2259">
      <w:pPr>
        <w:pStyle w:val="Textkrper2"/>
        <w:spacing w:after="0" w:line="240" w:lineRule="auto"/>
        <w:rPr>
          <w:rFonts w:ascii="Wingdings" w:hAnsi="Wingdings" w:cs="MV Boli"/>
          <w:b/>
          <w:bCs/>
          <w:i/>
          <w:iCs/>
          <w:sz w:val="22"/>
          <w:szCs w:val="22"/>
          <w:u w:val="single"/>
        </w:rPr>
      </w:pPr>
    </w:p>
    <w:p w14:paraId="448DA8F8" w14:textId="77777777" w:rsidR="00BF512C" w:rsidRDefault="00BF512C" w:rsidP="009E2259">
      <w:pPr>
        <w:pStyle w:val="Textkrper2"/>
        <w:spacing w:after="0" w:line="240" w:lineRule="auto"/>
        <w:rPr>
          <w:rFonts w:ascii="Wingdings" w:hAnsi="Wingdings" w:cs="MV Boli"/>
          <w:b/>
          <w:bCs/>
          <w:i/>
          <w:iCs/>
          <w:sz w:val="22"/>
          <w:szCs w:val="22"/>
          <w:u w:val="single"/>
        </w:rPr>
      </w:pPr>
    </w:p>
    <w:p w14:paraId="516C50C9" w14:textId="77777777" w:rsidR="00464F09" w:rsidRDefault="00464F09" w:rsidP="00D460E5">
      <w:pPr>
        <w:pStyle w:val="Textkrper2"/>
        <w:spacing w:after="0" w:line="240" w:lineRule="auto"/>
        <w:rPr>
          <w:rFonts w:ascii="Wingdings" w:hAnsi="Wingdings" w:cs="MV Boli"/>
          <w:b/>
          <w:bCs/>
          <w:i/>
          <w:iCs/>
          <w:u w:val="single"/>
        </w:rPr>
      </w:pPr>
    </w:p>
    <w:p w14:paraId="7BF954C5" w14:textId="706C9823" w:rsidR="00F76968" w:rsidRPr="00F76968" w:rsidRDefault="004C6A9F" w:rsidP="0009037F">
      <w:pPr>
        <w:pStyle w:val="Textkrper2"/>
        <w:spacing w:after="0" w:line="240" w:lineRule="auto"/>
        <w:jc w:val="both"/>
        <w:rPr>
          <w:rFonts w:ascii="Times New Roman" w:hAnsi="Times New Roman"/>
          <w:b/>
          <w:bCs/>
          <w:i/>
          <w:iCs/>
          <w:u w:val="single"/>
        </w:rPr>
      </w:pPr>
      <w:r w:rsidRPr="0023632F">
        <w:rPr>
          <w:rFonts w:ascii="Wingdings" w:hAnsi="Wingdings" w:cs="MV Boli"/>
          <w:b/>
          <w:bCs/>
          <w:i/>
          <w:iCs/>
          <w:u w:val="single"/>
        </w:rPr>
        <w:t></w:t>
      </w:r>
      <w:r w:rsidRPr="0023632F">
        <w:rPr>
          <w:rFonts w:ascii="MV Boli" w:hAnsi="MV Boli" w:cs="MV Boli"/>
          <w:b/>
          <w:bCs/>
          <w:i/>
          <w:iCs/>
          <w:u w:val="single"/>
        </w:rPr>
        <w:t xml:space="preserve"> </w:t>
      </w:r>
      <w:r w:rsidR="00AB4BCB" w:rsidRPr="0023632F">
        <w:rPr>
          <w:rFonts w:ascii="Times New Roman" w:hAnsi="Times New Roman"/>
          <w:b/>
          <w:bCs/>
          <w:i/>
          <w:iCs/>
          <w:u w:val="single"/>
        </w:rPr>
        <w:t xml:space="preserve">Stiegl </w:t>
      </w:r>
      <w:r w:rsidR="00AB4BCB" w:rsidRPr="00AF6C2F">
        <w:rPr>
          <w:rFonts w:ascii="Times New Roman" w:hAnsi="Times New Roman"/>
          <w:b/>
          <w:bCs/>
          <w:i/>
          <w:iCs/>
          <w:u w:val="single"/>
        </w:rPr>
        <w:t>präsentiert</w:t>
      </w:r>
      <w:r w:rsidR="00703EF7">
        <w:rPr>
          <w:rFonts w:ascii="Times New Roman" w:hAnsi="Times New Roman"/>
          <w:b/>
          <w:bCs/>
          <w:i/>
          <w:iCs/>
          <w:u w:val="single"/>
        </w:rPr>
        <w:t xml:space="preserve"> Nachhaltigkeitsbericht 2021</w:t>
      </w:r>
      <w:r w:rsidR="00705A9D">
        <w:rPr>
          <w:rFonts w:ascii="Times New Roman" w:hAnsi="Times New Roman"/>
          <w:b/>
          <w:bCs/>
          <w:i/>
          <w:iCs/>
          <w:u w:val="single"/>
        </w:rPr>
        <w:t xml:space="preserve"> </w:t>
      </w:r>
      <w:r w:rsidR="00EC635C">
        <w:rPr>
          <w:rFonts w:ascii="Times New Roman" w:hAnsi="Times New Roman"/>
          <w:b/>
          <w:bCs/>
          <w:i/>
          <w:iCs/>
          <w:u w:val="single"/>
        </w:rPr>
        <w:t xml:space="preserve"> </w:t>
      </w:r>
      <w:r w:rsidR="00AF6C2F">
        <w:rPr>
          <w:rFonts w:ascii="Times New Roman" w:hAnsi="Times New Roman"/>
          <w:b/>
          <w:bCs/>
          <w:i/>
          <w:iCs/>
          <w:u w:val="single"/>
        </w:rPr>
        <w:t xml:space="preserve"> </w:t>
      </w:r>
      <w:r w:rsidR="0035213A" w:rsidRPr="0072666D">
        <w:rPr>
          <w:rFonts w:ascii="Wingdings" w:hAnsi="Wingdings"/>
          <w:u w:val="single"/>
        </w:rPr>
        <w:t></w:t>
      </w:r>
      <w:r w:rsidR="0035213A" w:rsidRPr="0072666D">
        <w:rPr>
          <w:b/>
          <w:bCs/>
          <w:i/>
          <w:iCs/>
          <w:u w:val="single"/>
        </w:rPr>
        <w:t xml:space="preserve"> </w:t>
      </w:r>
      <w:r w:rsidR="00705A9D">
        <w:rPr>
          <w:b/>
          <w:bCs/>
          <w:i/>
          <w:iCs/>
          <w:u w:val="single"/>
        </w:rPr>
        <w:t xml:space="preserve">  </w:t>
      </w:r>
      <w:r w:rsidR="00217E11">
        <w:rPr>
          <w:rFonts w:ascii="Times New Roman" w:hAnsi="Times New Roman"/>
          <w:b/>
          <w:bCs/>
          <w:i/>
          <w:iCs/>
          <w:u w:val="single"/>
        </w:rPr>
        <w:t xml:space="preserve">Denken in Kreisläufen </w:t>
      </w:r>
      <w:r w:rsidR="0061517E">
        <w:rPr>
          <w:rFonts w:ascii="Times New Roman" w:hAnsi="Times New Roman"/>
          <w:b/>
          <w:bCs/>
          <w:i/>
          <w:iCs/>
          <w:u w:val="single"/>
        </w:rPr>
        <w:t>spart Ressourcen</w:t>
      </w:r>
      <w:r w:rsidR="00217E11">
        <w:rPr>
          <w:rFonts w:ascii="Times New Roman" w:hAnsi="Times New Roman"/>
          <w:b/>
          <w:bCs/>
          <w:i/>
          <w:iCs/>
          <w:u w:val="single"/>
        </w:rPr>
        <w:t xml:space="preserve"> </w:t>
      </w:r>
      <w:r w:rsidR="0017080B" w:rsidRPr="0023632F">
        <w:rPr>
          <w:rFonts w:ascii="Wingdings" w:hAnsi="Wingdings" w:cs="MV Boli"/>
          <w:b/>
          <w:bCs/>
          <w:i/>
          <w:iCs/>
          <w:u w:val="single"/>
        </w:rPr>
        <w:t></w:t>
      </w:r>
      <w:r w:rsidR="0017080B">
        <w:rPr>
          <w:rFonts w:ascii="Wingdings" w:hAnsi="Wingdings" w:cs="MV Boli"/>
          <w:b/>
          <w:bCs/>
          <w:i/>
          <w:iCs/>
          <w:u w:val="single"/>
        </w:rPr>
        <w:t xml:space="preserve"> </w:t>
      </w:r>
      <w:r w:rsidR="0009037F">
        <w:rPr>
          <w:rFonts w:ascii="Times New Roman" w:hAnsi="Times New Roman"/>
          <w:b/>
          <w:bCs/>
          <w:i/>
          <w:iCs/>
          <w:u w:val="single"/>
        </w:rPr>
        <w:t>Rests</w:t>
      </w:r>
      <w:r w:rsidR="0061517E">
        <w:rPr>
          <w:rFonts w:ascii="Times New Roman" w:hAnsi="Times New Roman"/>
          <w:b/>
          <w:bCs/>
          <w:i/>
          <w:iCs/>
          <w:u w:val="single"/>
        </w:rPr>
        <w:t>toffe aus Brauprozess sinnvoll genützt</w:t>
      </w:r>
      <w:r w:rsidR="00703EF7">
        <w:rPr>
          <w:rFonts w:ascii="Times New Roman" w:hAnsi="Times New Roman"/>
          <w:b/>
          <w:bCs/>
          <w:i/>
          <w:iCs/>
          <w:u w:val="single"/>
        </w:rPr>
        <w:t xml:space="preserve"> </w:t>
      </w:r>
      <w:r w:rsidR="0017080B">
        <w:rPr>
          <w:rFonts w:ascii="Times New Roman" w:hAnsi="Times New Roman"/>
          <w:b/>
          <w:bCs/>
          <w:i/>
          <w:iCs/>
          <w:u w:val="single"/>
        </w:rPr>
        <w:t xml:space="preserve">  </w:t>
      </w:r>
      <w:r w:rsidR="009D52E0" w:rsidRPr="0023632F">
        <w:rPr>
          <w:rFonts w:ascii="Wingdings" w:hAnsi="Wingdings" w:cs="MV Boli"/>
          <w:b/>
          <w:bCs/>
          <w:i/>
          <w:iCs/>
          <w:u w:val="single"/>
        </w:rPr>
        <w:t></w:t>
      </w:r>
      <w:r w:rsidR="009D52E0">
        <w:rPr>
          <w:rFonts w:ascii="Wingdings" w:hAnsi="Wingdings" w:cs="MV Boli"/>
          <w:b/>
          <w:bCs/>
          <w:i/>
          <w:iCs/>
          <w:u w:val="single"/>
        </w:rPr>
        <w:t xml:space="preserve"> </w:t>
      </w:r>
      <w:r w:rsidR="00FD244F">
        <w:rPr>
          <w:rFonts w:ascii="Times New Roman" w:hAnsi="Times New Roman"/>
          <w:b/>
          <w:bCs/>
          <w:i/>
          <w:iCs/>
          <w:u w:val="single"/>
        </w:rPr>
        <w:t>Neue Ansätze für klimaresilienten Boden</w:t>
      </w:r>
      <w:r w:rsidR="009D52E0">
        <w:rPr>
          <w:rFonts w:ascii="Times New Roman" w:hAnsi="Times New Roman"/>
          <w:b/>
          <w:bCs/>
          <w:i/>
          <w:iCs/>
          <w:u w:val="single"/>
        </w:rPr>
        <w:t xml:space="preserve"> </w:t>
      </w:r>
      <w:r w:rsidR="0029679F" w:rsidRPr="00AF6C2F">
        <w:rPr>
          <w:rFonts w:ascii="Wingdings" w:hAnsi="Wingdings" w:cs="MV Boli"/>
          <w:b/>
          <w:bCs/>
          <w:i/>
          <w:iCs/>
          <w:u w:val="single"/>
        </w:rPr>
        <w:t></w:t>
      </w:r>
      <w:r w:rsidR="000F7057" w:rsidRPr="00AF6C2F">
        <w:rPr>
          <w:rFonts w:ascii="Wingdings" w:hAnsi="Wingdings" w:cs="MV Boli"/>
          <w:b/>
          <w:bCs/>
          <w:i/>
          <w:iCs/>
          <w:u w:val="single"/>
        </w:rPr>
        <w:t xml:space="preserve"> </w:t>
      </w:r>
      <w:r w:rsidR="00FD244F">
        <w:rPr>
          <w:rFonts w:ascii="Times New Roman" w:hAnsi="Times New Roman"/>
          <w:b/>
          <w:bCs/>
          <w:i/>
          <w:iCs/>
          <w:u w:val="single"/>
        </w:rPr>
        <w:t>Biodiversität &amp; Agroforstsystem am Stiegl-Gut Wildshut</w:t>
      </w:r>
    </w:p>
    <w:p w14:paraId="62D5F8D6" w14:textId="77777777" w:rsidR="00703EF7" w:rsidRPr="00D460E5" w:rsidRDefault="00703EF7" w:rsidP="0009037F">
      <w:pPr>
        <w:pStyle w:val="Textkrper2"/>
        <w:spacing w:after="0" w:line="240" w:lineRule="auto"/>
        <w:jc w:val="both"/>
        <w:rPr>
          <w:rFonts w:ascii="Times New Roman" w:hAnsi="Times New Roman"/>
          <w:u w:val="single"/>
        </w:rPr>
      </w:pPr>
    </w:p>
    <w:p w14:paraId="5EC438A4" w14:textId="40A9C8F7" w:rsidR="000D19D7" w:rsidRPr="000D19D7" w:rsidRDefault="006A236B" w:rsidP="00567414">
      <w:pPr>
        <w:pStyle w:val="berschrift2"/>
        <w:spacing w:before="0" w:after="0" w:line="240" w:lineRule="auto"/>
        <w:jc w:val="center"/>
        <w:rPr>
          <w:rFonts w:ascii="Times New Roman" w:hAnsi="Times New Roman"/>
          <w:bCs w:val="0"/>
          <w:i w:val="0"/>
          <w:sz w:val="44"/>
          <w:szCs w:val="44"/>
        </w:rPr>
      </w:pPr>
      <w:r>
        <w:rPr>
          <w:rFonts w:ascii="Times New Roman" w:hAnsi="Times New Roman"/>
          <w:bCs w:val="0"/>
          <w:i w:val="0"/>
          <w:sz w:val="44"/>
          <w:szCs w:val="44"/>
        </w:rPr>
        <w:t xml:space="preserve">Ökologisch brauen ist </w:t>
      </w:r>
      <w:r w:rsidR="00D64FE4">
        <w:rPr>
          <w:rFonts w:ascii="Times New Roman" w:hAnsi="Times New Roman"/>
          <w:bCs w:val="0"/>
          <w:i w:val="0"/>
          <w:sz w:val="44"/>
          <w:szCs w:val="44"/>
        </w:rPr>
        <w:t>„</w:t>
      </w:r>
      <w:r>
        <w:rPr>
          <w:rFonts w:ascii="Times New Roman" w:hAnsi="Times New Roman"/>
          <w:bCs w:val="0"/>
          <w:i w:val="0"/>
          <w:sz w:val="44"/>
          <w:szCs w:val="44"/>
        </w:rPr>
        <w:t>unser Bier“</w:t>
      </w:r>
    </w:p>
    <w:p w14:paraId="4DFF4791" w14:textId="393BDCC6" w:rsidR="00FD244F" w:rsidRPr="00F30DC3" w:rsidRDefault="006A236B" w:rsidP="00A701E4">
      <w:pPr>
        <w:pStyle w:val="berschrift2"/>
        <w:spacing w:before="0" w:after="0" w:line="240" w:lineRule="auto"/>
        <w:jc w:val="center"/>
        <w:rPr>
          <w:rFonts w:ascii="Times New Roman" w:hAnsi="Times New Roman"/>
          <w:bCs w:val="0"/>
          <w:i w:val="0"/>
          <w:color w:val="FF0000"/>
        </w:rPr>
      </w:pPr>
      <w:bookmarkStart w:id="0" w:name="_Hlk107298485"/>
      <w:bookmarkStart w:id="1" w:name="_Hlk107298084"/>
      <w:r>
        <w:rPr>
          <w:rFonts w:ascii="Times New Roman" w:hAnsi="Times New Roman"/>
          <w:b w:val="0"/>
          <w:i w:val="0"/>
        </w:rPr>
        <w:t>Stiegl</w:t>
      </w:r>
      <w:r w:rsidR="00852AB5">
        <w:rPr>
          <w:rFonts w:ascii="Times New Roman" w:hAnsi="Times New Roman"/>
          <w:b w:val="0"/>
          <w:i w:val="0"/>
        </w:rPr>
        <w:t xml:space="preserve"> setzt weitere Schritte in </w:t>
      </w:r>
      <w:r w:rsidR="007C35C2">
        <w:rPr>
          <w:rFonts w:ascii="Times New Roman" w:hAnsi="Times New Roman"/>
          <w:b w:val="0"/>
          <w:i w:val="0"/>
        </w:rPr>
        <w:t xml:space="preserve">Richtung </w:t>
      </w:r>
      <w:r w:rsidR="007C35C2" w:rsidRPr="007B6837">
        <w:rPr>
          <w:rFonts w:ascii="Times New Roman" w:hAnsi="Times New Roman"/>
          <w:b w:val="0"/>
          <w:i w:val="0"/>
        </w:rPr>
        <w:t>zirkuläre Wertschöpfungs</w:t>
      </w:r>
      <w:r w:rsidR="007B6837" w:rsidRPr="007B6837">
        <w:rPr>
          <w:rFonts w:ascii="Times New Roman" w:hAnsi="Times New Roman"/>
          <w:b w:val="0"/>
          <w:i w:val="0"/>
        </w:rPr>
        <w:t>modelle</w:t>
      </w:r>
      <w:r w:rsidRPr="00F30DC3">
        <w:rPr>
          <w:rFonts w:ascii="Times New Roman" w:hAnsi="Times New Roman"/>
          <w:bCs w:val="0"/>
          <w:i w:val="0"/>
          <w:color w:val="FF0000"/>
        </w:rPr>
        <w:t xml:space="preserve"> </w:t>
      </w:r>
    </w:p>
    <w:bookmarkEnd w:id="0"/>
    <w:p w14:paraId="2D9AE828" w14:textId="7061CF65" w:rsidR="00F53269" w:rsidRPr="00A701E4" w:rsidRDefault="00E373AC" w:rsidP="00A701E4">
      <w:pPr>
        <w:pStyle w:val="berschrift2"/>
        <w:spacing w:before="0" w:after="0" w:line="240" w:lineRule="auto"/>
        <w:jc w:val="center"/>
      </w:pPr>
      <w:r>
        <w:rPr>
          <w:rFonts w:ascii="Times New Roman" w:hAnsi="Times New Roman"/>
          <w:b w:val="0"/>
          <w:i w:val="0"/>
        </w:rPr>
        <w:t xml:space="preserve">32. Nachhaltigkeitsbericht </w:t>
      </w:r>
      <w:r w:rsidR="00FD244F">
        <w:rPr>
          <w:rFonts w:ascii="Times New Roman" w:hAnsi="Times New Roman"/>
          <w:b w:val="0"/>
          <w:i w:val="0"/>
        </w:rPr>
        <w:t>der Salzburger Privatbrauerei</w:t>
      </w:r>
      <w:bookmarkEnd w:id="1"/>
    </w:p>
    <w:p w14:paraId="45472CE6" w14:textId="77777777" w:rsidR="00CF4E52" w:rsidRDefault="00CF4E52" w:rsidP="00655465">
      <w:pPr>
        <w:rPr>
          <w:rStyle w:val="st"/>
          <w:rFonts w:ascii="Times New Roman" w:hAnsi="Times New Roman"/>
          <w:b/>
          <w:i/>
        </w:rPr>
      </w:pPr>
    </w:p>
    <w:p w14:paraId="00EEEBD4" w14:textId="1E02BC77" w:rsidR="00CF4E52" w:rsidRDefault="00CF4E52" w:rsidP="0009037F">
      <w:pPr>
        <w:jc w:val="both"/>
        <w:rPr>
          <w:rFonts w:ascii="Times New Roman" w:hAnsi="Times New Roman"/>
          <w:b/>
          <w:bCs/>
          <w:i/>
          <w:iCs/>
        </w:rPr>
      </w:pPr>
      <w:bookmarkStart w:id="2" w:name="_Hlk74231693"/>
      <w:r w:rsidRPr="00850888">
        <w:rPr>
          <w:rFonts w:ascii="Times New Roman" w:hAnsi="Times New Roman"/>
          <w:b/>
          <w:bCs/>
          <w:i/>
          <w:iCs/>
        </w:rPr>
        <w:t xml:space="preserve">Die Stieglbrauerei feiert in diesem Jahr ihr 530-jähriges Jubiläum. Geprägt ist die Unternehmensgeschichte von Visionären, die ihrer Zeit immer schon voraus waren. Denken in Generation </w:t>
      </w:r>
      <w:r w:rsidR="00850888" w:rsidRPr="00850888">
        <w:rPr>
          <w:rFonts w:ascii="Times New Roman" w:hAnsi="Times New Roman"/>
          <w:b/>
          <w:bCs/>
          <w:i/>
          <w:iCs/>
        </w:rPr>
        <w:t>heißt für Stiegl</w:t>
      </w:r>
      <w:r w:rsidRPr="00850888">
        <w:rPr>
          <w:rFonts w:ascii="Times New Roman" w:hAnsi="Times New Roman"/>
          <w:b/>
          <w:bCs/>
          <w:i/>
          <w:iCs/>
        </w:rPr>
        <w:t xml:space="preserve"> </w:t>
      </w:r>
      <w:r w:rsidR="00A74678">
        <w:rPr>
          <w:rFonts w:ascii="Times New Roman" w:hAnsi="Times New Roman"/>
          <w:b/>
          <w:bCs/>
          <w:i/>
          <w:iCs/>
        </w:rPr>
        <w:t xml:space="preserve">vor allem </w:t>
      </w:r>
      <w:r w:rsidR="00850888" w:rsidRPr="00850888">
        <w:rPr>
          <w:rFonts w:ascii="Times New Roman" w:hAnsi="Times New Roman"/>
          <w:b/>
          <w:bCs/>
          <w:i/>
          <w:iCs/>
        </w:rPr>
        <w:t xml:space="preserve">Denken in </w:t>
      </w:r>
      <w:r w:rsidRPr="00850888">
        <w:rPr>
          <w:rFonts w:ascii="Times New Roman" w:hAnsi="Times New Roman"/>
          <w:b/>
          <w:bCs/>
          <w:i/>
          <w:iCs/>
        </w:rPr>
        <w:t>Kreisläufen</w:t>
      </w:r>
      <w:r w:rsidR="00850888" w:rsidRPr="00850888">
        <w:rPr>
          <w:rFonts w:ascii="Times New Roman" w:hAnsi="Times New Roman"/>
          <w:b/>
          <w:bCs/>
          <w:i/>
          <w:iCs/>
        </w:rPr>
        <w:t xml:space="preserve">. </w:t>
      </w:r>
      <w:r w:rsidR="003409B0">
        <w:rPr>
          <w:rFonts w:ascii="Times New Roman" w:hAnsi="Times New Roman"/>
          <w:b/>
          <w:bCs/>
          <w:i/>
          <w:iCs/>
        </w:rPr>
        <w:t xml:space="preserve">Daher werden Ressourcen zum Bierbrauen so lange wie möglich im Kreislauf gehalten. </w:t>
      </w:r>
      <w:r w:rsidR="00F37D9D">
        <w:rPr>
          <w:rFonts w:ascii="Times New Roman" w:hAnsi="Times New Roman"/>
          <w:b/>
          <w:bCs/>
          <w:i/>
          <w:iCs/>
        </w:rPr>
        <w:t xml:space="preserve">Energieeffizienz, </w:t>
      </w:r>
      <w:r w:rsidR="00705A9D">
        <w:rPr>
          <w:rFonts w:ascii="Times New Roman" w:hAnsi="Times New Roman"/>
          <w:b/>
          <w:bCs/>
          <w:i/>
          <w:iCs/>
        </w:rPr>
        <w:t>Kaskadennutzung, sinnvolle Verwertung von Brauerei-Reststoffen und Bodengesundheit sind in der Salzburger Privatbrauerei nicht nur Schlagwörter, sondern gelebte Nachhaltigkeit, die in Form von innovativen Projekten täglich umgesetzt werden.</w:t>
      </w:r>
    </w:p>
    <w:p w14:paraId="34D43079" w14:textId="77777777" w:rsidR="00CF4E52" w:rsidRDefault="00CF4E52" w:rsidP="00255EA2">
      <w:pPr>
        <w:rPr>
          <w:rFonts w:ascii="Times New Roman" w:hAnsi="Times New Roman"/>
        </w:rPr>
      </w:pPr>
    </w:p>
    <w:p w14:paraId="0E47240E" w14:textId="4D464416" w:rsidR="00141057" w:rsidRDefault="003A6887" w:rsidP="0009037F">
      <w:pPr>
        <w:jc w:val="both"/>
        <w:rPr>
          <w:rFonts w:ascii="Times New Roman" w:hAnsi="Times New Roman"/>
        </w:rPr>
      </w:pPr>
      <w:r w:rsidRPr="003A6887">
        <w:rPr>
          <w:rFonts w:ascii="Times New Roman" w:hAnsi="Times New Roman"/>
        </w:rPr>
        <w:t>Klimawandel, Biodiversitätsverlust und Rohstoffknappheit sind endgültig im alltäglichen Leben und Wirtschaften angekommen</w:t>
      </w:r>
      <w:r>
        <w:rPr>
          <w:rFonts w:ascii="Times New Roman" w:hAnsi="Times New Roman"/>
        </w:rPr>
        <w:t xml:space="preserve"> </w:t>
      </w:r>
      <w:r w:rsidRPr="003A6887">
        <w:rPr>
          <w:rFonts w:ascii="Times New Roman" w:hAnsi="Times New Roman"/>
        </w:rPr>
        <w:t>und erfordern eine Transformation des globalen Wirtschaftssystems</w:t>
      </w:r>
      <w:r>
        <w:rPr>
          <w:rFonts w:ascii="Times New Roman" w:hAnsi="Times New Roman"/>
        </w:rPr>
        <w:t xml:space="preserve">. In </w:t>
      </w:r>
      <w:r w:rsidR="00141057">
        <w:rPr>
          <w:rFonts w:ascii="Times New Roman" w:hAnsi="Times New Roman"/>
        </w:rPr>
        <w:t xml:space="preserve">der </w:t>
      </w:r>
      <w:r>
        <w:rPr>
          <w:rFonts w:ascii="Times New Roman" w:hAnsi="Times New Roman"/>
        </w:rPr>
        <w:t xml:space="preserve">Stieglbrauerei zu Salzburg begegnet man dieser Thematik seit jeher mit einer </w:t>
      </w:r>
      <w:r w:rsidR="00A74678">
        <w:rPr>
          <w:rFonts w:ascii="Times New Roman" w:hAnsi="Times New Roman"/>
        </w:rPr>
        <w:t>umfa</w:t>
      </w:r>
      <w:r>
        <w:rPr>
          <w:rFonts w:ascii="Times New Roman" w:hAnsi="Times New Roman"/>
        </w:rPr>
        <w:t xml:space="preserve">ssenden Nachhaltigkeitsstrategie, </w:t>
      </w:r>
      <w:r w:rsidR="00884013">
        <w:rPr>
          <w:rFonts w:ascii="Times New Roman" w:hAnsi="Times New Roman"/>
        </w:rPr>
        <w:t>welche die Kreislaufwirtschaft in den Mittelpunkt stellt. Zu den zahlreichen Maßnahmen</w:t>
      </w:r>
      <w:r w:rsidR="007330EE">
        <w:rPr>
          <w:rFonts w:ascii="Times New Roman" w:hAnsi="Times New Roman"/>
        </w:rPr>
        <w:t xml:space="preserve"> bei Stiegl</w:t>
      </w:r>
      <w:r w:rsidR="00884013">
        <w:rPr>
          <w:rFonts w:ascii="Times New Roman" w:hAnsi="Times New Roman"/>
        </w:rPr>
        <w:t xml:space="preserve"> </w:t>
      </w:r>
      <w:r w:rsidR="00141057">
        <w:rPr>
          <w:rFonts w:ascii="Times New Roman" w:hAnsi="Times New Roman"/>
        </w:rPr>
        <w:t>zählen neben Eigenstrom</w:t>
      </w:r>
      <w:r w:rsidR="007330EE">
        <w:rPr>
          <w:rFonts w:ascii="Times New Roman" w:hAnsi="Times New Roman"/>
        </w:rPr>
        <w:t>-</w:t>
      </w:r>
      <w:r w:rsidR="00141057">
        <w:rPr>
          <w:rFonts w:ascii="Times New Roman" w:hAnsi="Times New Roman"/>
        </w:rPr>
        <w:t>erzeugung auch Investitionen in die Energieeffizienz. Neben einer Photovoltaik-Anlage</w:t>
      </w:r>
      <w:r w:rsidR="000D0C74">
        <w:rPr>
          <w:rFonts w:ascii="Times New Roman" w:hAnsi="Times New Roman"/>
        </w:rPr>
        <w:t xml:space="preserve"> </w:t>
      </w:r>
      <w:r w:rsidR="00141057">
        <w:rPr>
          <w:rFonts w:ascii="Times New Roman" w:hAnsi="Times New Roman"/>
        </w:rPr>
        <w:t>am Dach der Brauerei und dem eigenen Wasserkraftwerk „Pulvermühle“ am Salzburger Almkanal, kommen in der Brauerei innovative Technologien zum Einsatz, zum Beispiel im Bereich der Kältetechnik. So wird bei der Bierkühlung im Gegenstromprinzip die Kälte aus der CO</w:t>
      </w:r>
      <w:r w:rsidR="00141057">
        <w:rPr>
          <w:rFonts w:ascii="Calibri" w:hAnsi="Calibri" w:cs="Calibri"/>
        </w:rPr>
        <w:t>₂</w:t>
      </w:r>
      <w:r w:rsidR="00141057">
        <w:rPr>
          <w:rFonts w:ascii="Times New Roman" w:hAnsi="Times New Roman"/>
        </w:rPr>
        <w:t>-Produktion zur Abkühlung der Kältesohle genutzt, welche wiederum die Gär- und Lagertanks kühlt. Zusammen mit den Einsparungen durch Umrüstung der Hallen- und Kellerbeleuchtungen auf moderne LED-Technik ergeben diese Maßnahmen in Summe eine beachtliche Entlastung der Umwelt in Höhe von einer Million Kilowattstunden – dies entspricht dem jährlichen Stromverbrauch von ca. 400 Haushalten</w:t>
      </w:r>
      <w:r w:rsidR="00BA424B">
        <w:rPr>
          <w:rFonts w:ascii="Times New Roman" w:hAnsi="Times New Roman"/>
        </w:rPr>
        <w:t>*</w:t>
      </w:r>
      <w:r w:rsidR="00BA424B">
        <w:t>.</w:t>
      </w:r>
    </w:p>
    <w:p w14:paraId="5A3EF64A" w14:textId="77777777" w:rsidR="00141057" w:rsidRDefault="00141057" w:rsidP="0009037F">
      <w:pPr>
        <w:jc w:val="both"/>
        <w:rPr>
          <w:rFonts w:ascii="Times New Roman" w:hAnsi="Times New Roman"/>
        </w:rPr>
      </w:pPr>
    </w:p>
    <w:p w14:paraId="3C7B607B" w14:textId="77777777" w:rsidR="00141057" w:rsidRDefault="00141057" w:rsidP="0009037F">
      <w:pPr>
        <w:jc w:val="both"/>
        <w:rPr>
          <w:rFonts w:ascii="Times New Roman" w:hAnsi="Times New Roman"/>
          <w:b/>
          <w:bCs/>
          <w:i/>
          <w:iCs/>
        </w:rPr>
      </w:pPr>
      <w:r>
        <w:rPr>
          <w:rFonts w:ascii="Times New Roman" w:hAnsi="Times New Roman"/>
          <w:b/>
          <w:bCs/>
          <w:i/>
          <w:iCs/>
        </w:rPr>
        <w:t>Erfolgsmodell „Kaskadennutzung“</w:t>
      </w:r>
    </w:p>
    <w:p w14:paraId="7D270D5B" w14:textId="0F1BB915" w:rsidR="00656A15" w:rsidRDefault="006770A3" w:rsidP="0009037F">
      <w:pPr>
        <w:jc w:val="both"/>
        <w:rPr>
          <w:rFonts w:ascii="Times New Roman" w:hAnsi="Times New Roman"/>
        </w:rPr>
      </w:pPr>
      <w:r>
        <w:rPr>
          <w:rFonts w:ascii="Times New Roman" w:hAnsi="Times New Roman"/>
        </w:rPr>
        <w:t>Auf die Bedeutung zirkulärer Wertschöpfungs</w:t>
      </w:r>
      <w:r w:rsidR="0052723C">
        <w:rPr>
          <w:rFonts w:ascii="Times New Roman" w:hAnsi="Times New Roman"/>
        </w:rPr>
        <w:t>modelle</w:t>
      </w:r>
      <w:r>
        <w:rPr>
          <w:rFonts w:ascii="Times New Roman" w:hAnsi="Times New Roman"/>
        </w:rPr>
        <w:t xml:space="preserve"> als Alternative zum </w:t>
      </w:r>
      <w:r w:rsidR="00A04F97">
        <w:rPr>
          <w:rFonts w:ascii="Times New Roman" w:hAnsi="Times New Roman"/>
        </w:rPr>
        <w:t>vor</w:t>
      </w:r>
      <w:r>
        <w:rPr>
          <w:rFonts w:ascii="Times New Roman" w:hAnsi="Times New Roman"/>
        </w:rPr>
        <w:t xml:space="preserve">herrschenden linearen Wirtschaftsdenken verweist </w:t>
      </w:r>
      <w:r w:rsidR="00A04F97">
        <w:rPr>
          <w:rFonts w:ascii="Times New Roman" w:hAnsi="Times New Roman"/>
        </w:rPr>
        <w:t xml:space="preserve">auch Mag. </w:t>
      </w:r>
      <w:r w:rsidRPr="00A04F97">
        <w:rPr>
          <w:rFonts w:ascii="Times New Roman" w:hAnsi="Times New Roman"/>
        </w:rPr>
        <w:t xml:space="preserve">Stefan Blachfellner </w:t>
      </w:r>
      <w:r w:rsidR="00A04F97">
        <w:rPr>
          <w:rFonts w:ascii="Times New Roman" w:hAnsi="Times New Roman"/>
        </w:rPr>
        <w:t>vom</w:t>
      </w:r>
      <w:r w:rsidRPr="00A04F97">
        <w:rPr>
          <w:rFonts w:ascii="Times New Roman" w:hAnsi="Times New Roman"/>
        </w:rPr>
        <w:t xml:space="preserve"> Circular Economy Forum Austria:</w:t>
      </w:r>
      <w:r>
        <w:rPr>
          <w:rFonts w:ascii="Times New Roman" w:hAnsi="Times New Roman"/>
        </w:rPr>
        <w:t xml:space="preserve"> </w:t>
      </w:r>
      <w:r w:rsidRPr="00A04F97">
        <w:rPr>
          <w:rFonts w:ascii="Times New Roman" w:hAnsi="Times New Roman"/>
        </w:rPr>
        <w:t>„Kreislaufwirtschaft ist ein systemischer Lösungsansatz, mit de</w:t>
      </w:r>
      <w:r w:rsidR="00A04F97" w:rsidRPr="00A04F97">
        <w:rPr>
          <w:rFonts w:ascii="Times New Roman" w:hAnsi="Times New Roman"/>
        </w:rPr>
        <w:t>m</w:t>
      </w:r>
      <w:r w:rsidRPr="00A04F97">
        <w:rPr>
          <w:rFonts w:ascii="Times New Roman" w:hAnsi="Times New Roman"/>
        </w:rPr>
        <w:t xml:space="preserve"> globale Herausforderungen unserer Zeit gemeistert werden können</w:t>
      </w:r>
      <w:r w:rsidR="00746482" w:rsidRPr="00A04F97">
        <w:rPr>
          <w:rFonts w:ascii="Times New Roman" w:hAnsi="Times New Roman"/>
        </w:rPr>
        <w:t>. Konkret geht es darum, den Wert von Ressourcen so lange wie möglich zu erhalten.“</w:t>
      </w:r>
      <w:r w:rsidR="00746482">
        <w:rPr>
          <w:rFonts w:ascii="Times New Roman" w:hAnsi="Times New Roman"/>
        </w:rPr>
        <w:t xml:space="preserve"> </w:t>
      </w:r>
      <w:r w:rsidR="0052723C">
        <w:rPr>
          <w:rFonts w:ascii="Times New Roman" w:hAnsi="Times New Roman"/>
        </w:rPr>
        <w:t>Und g</w:t>
      </w:r>
      <w:r>
        <w:rPr>
          <w:rFonts w:ascii="Times New Roman" w:hAnsi="Times New Roman"/>
        </w:rPr>
        <w:t xml:space="preserve">enau das wird in der Salzburger Brauerei seit Jahren unter dem Stichwort </w:t>
      </w:r>
      <w:r w:rsidR="000F57F0" w:rsidRPr="00776BA5">
        <w:rPr>
          <w:rFonts w:ascii="Times New Roman" w:hAnsi="Times New Roman"/>
        </w:rPr>
        <w:t>„Kaskadennutzung“</w:t>
      </w:r>
      <w:r>
        <w:rPr>
          <w:rFonts w:ascii="Times New Roman" w:hAnsi="Times New Roman"/>
        </w:rPr>
        <w:t xml:space="preserve"> umgesetzt</w:t>
      </w:r>
      <w:r w:rsidR="00656A15">
        <w:rPr>
          <w:rFonts w:ascii="Times New Roman" w:hAnsi="Times New Roman"/>
        </w:rPr>
        <w:t xml:space="preserve"> –</w:t>
      </w:r>
      <w:r>
        <w:rPr>
          <w:rFonts w:ascii="Times New Roman" w:hAnsi="Times New Roman"/>
        </w:rPr>
        <w:t xml:space="preserve"> durch </w:t>
      </w:r>
      <w:r w:rsidR="000F57F0" w:rsidRPr="00776BA5">
        <w:rPr>
          <w:rFonts w:ascii="Times New Roman" w:hAnsi="Times New Roman"/>
        </w:rPr>
        <w:t xml:space="preserve">Mehrfachnutzung </w:t>
      </w:r>
      <w:r>
        <w:rPr>
          <w:rFonts w:ascii="Times New Roman" w:hAnsi="Times New Roman"/>
        </w:rPr>
        <w:t>von</w:t>
      </w:r>
      <w:r w:rsidR="000F57F0" w:rsidRPr="00776BA5">
        <w:rPr>
          <w:rFonts w:ascii="Times New Roman" w:hAnsi="Times New Roman"/>
        </w:rPr>
        <w:t xml:space="preserve"> Rohstoffe</w:t>
      </w:r>
      <w:r>
        <w:rPr>
          <w:rFonts w:ascii="Times New Roman" w:hAnsi="Times New Roman"/>
        </w:rPr>
        <w:t>n</w:t>
      </w:r>
      <w:r w:rsidR="000F57F0" w:rsidRPr="00776BA5">
        <w:rPr>
          <w:rFonts w:ascii="Times New Roman" w:hAnsi="Times New Roman"/>
        </w:rPr>
        <w:t xml:space="preserve"> über mehrere Stufen</w:t>
      </w:r>
      <w:r w:rsidR="00656A15">
        <w:rPr>
          <w:rFonts w:ascii="Times New Roman" w:hAnsi="Times New Roman"/>
        </w:rPr>
        <w:t xml:space="preserve"> sowie den effektiven und sparenden Verbrauch von </w:t>
      </w:r>
      <w:r w:rsidR="00746482">
        <w:rPr>
          <w:rFonts w:ascii="Times New Roman" w:hAnsi="Times New Roman"/>
        </w:rPr>
        <w:t>Ressource</w:t>
      </w:r>
      <w:r w:rsidR="00656A15">
        <w:rPr>
          <w:rFonts w:ascii="Times New Roman" w:hAnsi="Times New Roman"/>
        </w:rPr>
        <w:t xml:space="preserve">n, um diese </w:t>
      </w:r>
      <w:r w:rsidR="000F57F0" w:rsidRPr="00776BA5">
        <w:rPr>
          <w:rFonts w:ascii="Times New Roman" w:hAnsi="Times New Roman"/>
        </w:rPr>
        <w:t xml:space="preserve">so lange </w:t>
      </w:r>
      <w:r w:rsidR="00656A15">
        <w:rPr>
          <w:rFonts w:ascii="Times New Roman" w:hAnsi="Times New Roman"/>
        </w:rPr>
        <w:t xml:space="preserve">wie möglich </w:t>
      </w:r>
      <w:r w:rsidR="000F57F0" w:rsidRPr="00776BA5">
        <w:rPr>
          <w:rFonts w:ascii="Times New Roman" w:hAnsi="Times New Roman"/>
        </w:rPr>
        <w:t xml:space="preserve">im Wirtschaftssystem zu halten. </w:t>
      </w:r>
    </w:p>
    <w:p w14:paraId="34212914" w14:textId="77777777" w:rsidR="00656A15" w:rsidRDefault="00656A15" w:rsidP="0009037F">
      <w:pPr>
        <w:jc w:val="both"/>
        <w:rPr>
          <w:rFonts w:ascii="Times New Roman" w:hAnsi="Times New Roman"/>
        </w:rPr>
      </w:pPr>
    </w:p>
    <w:p w14:paraId="481A7EDD" w14:textId="499B1CDC" w:rsidR="00940E50" w:rsidRPr="00776BA5" w:rsidRDefault="00776BA5" w:rsidP="0009037F">
      <w:pPr>
        <w:jc w:val="both"/>
        <w:rPr>
          <w:rFonts w:ascii="Times New Roman" w:hAnsi="Times New Roman"/>
        </w:rPr>
      </w:pPr>
      <w:r w:rsidRPr="00776BA5">
        <w:rPr>
          <w:rFonts w:ascii="Times New Roman" w:hAnsi="Times New Roman"/>
        </w:rPr>
        <w:t xml:space="preserve">Kreislaufwirtschaft </w:t>
      </w:r>
      <w:r w:rsidR="00940E50" w:rsidRPr="00776BA5">
        <w:rPr>
          <w:rFonts w:ascii="Times New Roman" w:hAnsi="Times New Roman"/>
        </w:rPr>
        <w:t xml:space="preserve">bei Stiegl </w:t>
      </w:r>
      <w:r w:rsidRPr="00776BA5">
        <w:rPr>
          <w:rFonts w:ascii="Times New Roman" w:hAnsi="Times New Roman"/>
        </w:rPr>
        <w:t xml:space="preserve">bedeutet </w:t>
      </w:r>
      <w:r w:rsidR="00940E50" w:rsidRPr="00776BA5">
        <w:rPr>
          <w:rFonts w:ascii="Times New Roman" w:hAnsi="Times New Roman"/>
        </w:rPr>
        <w:t xml:space="preserve">auch, </w:t>
      </w:r>
      <w:r w:rsidR="0009037F">
        <w:rPr>
          <w:rFonts w:ascii="Times New Roman" w:hAnsi="Times New Roman"/>
        </w:rPr>
        <w:t>Rests</w:t>
      </w:r>
      <w:r w:rsidR="00940E50" w:rsidRPr="00776BA5">
        <w:rPr>
          <w:rFonts w:ascii="Times New Roman" w:hAnsi="Times New Roman"/>
        </w:rPr>
        <w:t>toffe</w:t>
      </w:r>
      <w:r w:rsidR="0058504E">
        <w:rPr>
          <w:rFonts w:ascii="Times New Roman" w:hAnsi="Times New Roman"/>
        </w:rPr>
        <w:t xml:space="preserve"> aus der Bierherstellung</w:t>
      </w:r>
      <w:r w:rsidR="00940E50" w:rsidRPr="00776BA5">
        <w:rPr>
          <w:rFonts w:ascii="Times New Roman" w:hAnsi="Times New Roman"/>
        </w:rPr>
        <w:t xml:space="preserve"> sinnvoll wiederzuverwerten. Dabei dienen zum Beispiel Biertreber und Brauerei-Kieselgur als wertvolle Reststoffe für die Landwirtschaft. In der Viehzucht wird der Biertreber als Futtermittel verwendet.  Der hohe Eiweißanteil macht diese Rückstände des Braumalzes zu einem wichtigen und hochwertigen Futtermittel und trägt u. a. dazu bei, die Menge an Soja-Importen zu reduzieren. </w:t>
      </w:r>
    </w:p>
    <w:p w14:paraId="6C408C0B" w14:textId="77777777" w:rsidR="00FD60B1" w:rsidRPr="0000063C" w:rsidRDefault="00FD60B1" w:rsidP="0009037F">
      <w:pPr>
        <w:jc w:val="both"/>
        <w:rPr>
          <w:rFonts w:ascii="Times New Roman" w:hAnsi="Times New Roman"/>
          <w:highlight w:val="green"/>
        </w:rPr>
      </w:pPr>
    </w:p>
    <w:p w14:paraId="5A5B27BE" w14:textId="13E4DF36" w:rsidR="00EF1B84" w:rsidRPr="00776BA5" w:rsidRDefault="00EF1B84" w:rsidP="0009037F">
      <w:pPr>
        <w:jc w:val="both"/>
        <w:rPr>
          <w:rFonts w:ascii="Times New Roman" w:hAnsi="Times New Roman"/>
          <w:b/>
          <w:bCs/>
          <w:i/>
          <w:iCs/>
        </w:rPr>
      </w:pPr>
      <w:r w:rsidRPr="00776BA5">
        <w:rPr>
          <w:rFonts w:ascii="Times New Roman" w:hAnsi="Times New Roman"/>
          <w:b/>
          <w:bCs/>
          <w:i/>
          <w:iCs/>
        </w:rPr>
        <w:t>„Bioökonomie Made in Salzburg“: Kompostierbare Teller</w:t>
      </w:r>
    </w:p>
    <w:p w14:paraId="0CD5BDFA" w14:textId="53662975" w:rsidR="00F76968" w:rsidRPr="00776BA5" w:rsidRDefault="00776BA5" w:rsidP="0009037F">
      <w:pPr>
        <w:jc w:val="both"/>
        <w:rPr>
          <w:rFonts w:ascii="Times New Roman" w:hAnsi="Times New Roman"/>
          <w:highlight w:val="green"/>
        </w:rPr>
      </w:pPr>
      <w:r w:rsidRPr="00776BA5">
        <w:rPr>
          <w:rFonts w:ascii="Times New Roman" w:hAnsi="Times New Roman"/>
        </w:rPr>
        <w:t xml:space="preserve">Bei </w:t>
      </w:r>
      <w:r w:rsidR="00940E50" w:rsidRPr="00776BA5">
        <w:rPr>
          <w:rFonts w:ascii="Times New Roman" w:hAnsi="Times New Roman"/>
        </w:rPr>
        <w:t xml:space="preserve">den verschiedenen Maßnahmen setzt man in der Salzburger Privatbrauerei auch immer wieder auf Kooperationspartner aus Bildung und Forschung, wie z.B. die </w:t>
      </w:r>
      <w:r w:rsidR="000F57F0" w:rsidRPr="00776BA5">
        <w:rPr>
          <w:rFonts w:ascii="Times New Roman" w:hAnsi="Times New Roman"/>
        </w:rPr>
        <w:t xml:space="preserve">HBLA </w:t>
      </w:r>
      <w:r w:rsidR="00940E50" w:rsidRPr="00776BA5">
        <w:rPr>
          <w:rFonts w:ascii="Times New Roman" w:hAnsi="Times New Roman"/>
        </w:rPr>
        <w:t>für Landwirtschaft in Ursprung oder die FH Salzburg Campus Kuchl. Beim jüngsten Projekt</w:t>
      </w:r>
      <w:r w:rsidR="00940E50" w:rsidRPr="0000063C">
        <w:rPr>
          <w:rFonts w:ascii="Times New Roman" w:hAnsi="Times New Roman"/>
          <w:highlight w:val="green"/>
        </w:rPr>
        <w:t xml:space="preserve"> </w:t>
      </w:r>
      <w:r w:rsidR="00940E50" w:rsidRPr="00776BA5">
        <w:rPr>
          <w:rFonts w:ascii="Times New Roman" w:hAnsi="Times New Roman"/>
        </w:rPr>
        <w:t>entwickelten die HBLA-SchülerInnen und FH-Studierenden umweltfreundliche Einweg-Teller, die aus Biertreber und Weizenkleie produziert werden und zu 100 Prozent kompostier</w:t>
      </w:r>
      <w:r w:rsidR="00C54EAF">
        <w:rPr>
          <w:rFonts w:ascii="Times New Roman" w:hAnsi="Times New Roman"/>
        </w:rPr>
        <w:t>-</w:t>
      </w:r>
      <w:r w:rsidR="00940E50" w:rsidRPr="00776BA5">
        <w:rPr>
          <w:rFonts w:ascii="Times New Roman" w:hAnsi="Times New Roman"/>
        </w:rPr>
        <w:t xml:space="preserve">bar sind bzw. an Schweine verfüttert werden könnten. </w:t>
      </w:r>
      <w:r w:rsidR="00940E50" w:rsidRPr="00193CBC">
        <w:rPr>
          <w:rFonts w:ascii="Times New Roman" w:hAnsi="Times New Roman"/>
        </w:rPr>
        <w:t xml:space="preserve">„Das ist Kaskadennutzung auf höchster Stufe, weil </w:t>
      </w:r>
      <w:r w:rsidR="00336B9C" w:rsidRPr="00193CBC">
        <w:rPr>
          <w:rFonts w:ascii="Times New Roman" w:hAnsi="Times New Roman"/>
        </w:rPr>
        <w:t xml:space="preserve">es </w:t>
      </w:r>
      <w:r w:rsidR="00940E50" w:rsidRPr="00193CBC">
        <w:rPr>
          <w:rFonts w:ascii="Times New Roman" w:hAnsi="Times New Roman"/>
        </w:rPr>
        <w:t>d</w:t>
      </w:r>
      <w:r w:rsidR="00193CBC">
        <w:rPr>
          <w:rFonts w:ascii="Times New Roman" w:hAnsi="Times New Roman"/>
        </w:rPr>
        <w:t>ad</w:t>
      </w:r>
      <w:r w:rsidR="00940E50" w:rsidRPr="00193CBC">
        <w:rPr>
          <w:rFonts w:ascii="Times New Roman" w:hAnsi="Times New Roman"/>
        </w:rPr>
        <w:t>urch</w:t>
      </w:r>
      <w:r w:rsidR="00193CBC">
        <w:rPr>
          <w:rFonts w:ascii="Times New Roman" w:hAnsi="Times New Roman"/>
        </w:rPr>
        <w:t xml:space="preserve"> </w:t>
      </w:r>
      <w:r w:rsidR="00193CBC" w:rsidRPr="00193CBC">
        <w:rPr>
          <w:rFonts w:ascii="Times New Roman" w:hAnsi="Times New Roman"/>
        </w:rPr>
        <w:t>vor der Verwendung als Futtermittel</w:t>
      </w:r>
      <w:r w:rsidR="00940E50" w:rsidRPr="00193CBC">
        <w:rPr>
          <w:rFonts w:ascii="Times New Roman" w:hAnsi="Times New Roman"/>
        </w:rPr>
        <w:t xml:space="preserve"> eine Zwischennutzung des Wertstoffes Treber </w:t>
      </w:r>
      <w:r w:rsidR="00336B9C" w:rsidRPr="00193CBC">
        <w:rPr>
          <w:rFonts w:ascii="Times New Roman" w:hAnsi="Times New Roman"/>
        </w:rPr>
        <w:t>gibt</w:t>
      </w:r>
      <w:r w:rsidR="00940E50" w:rsidRPr="00193CBC">
        <w:rPr>
          <w:rFonts w:ascii="Times New Roman" w:hAnsi="Times New Roman"/>
        </w:rPr>
        <w:t>“</w:t>
      </w:r>
      <w:r w:rsidR="00193CBC">
        <w:rPr>
          <w:rFonts w:ascii="Times New Roman" w:hAnsi="Times New Roman"/>
        </w:rPr>
        <w:t>, s</w:t>
      </w:r>
      <w:r w:rsidR="00940E50" w:rsidRPr="00776BA5">
        <w:rPr>
          <w:rFonts w:ascii="Times New Roman" w:hAnsi="Times New Roman"/>
        </w:rPr>
        <w:t xml:space="preserve">agt dazu Christian Pöpperl, Chefbraumeister und Leiter des Ressourcen-Effizienzteams. </w:t>
      </w:r>
      <w:r w:rsidR="00EF1B84" w:rsidRPr="00C54EAF">
        <w:rPr>
          <w:rFonts w:ascii="Times New Roman" w:hAnsi="Times New Roman"/>
        </w:rPr>
        <w:t xml:space="preserve">Dadurch ließen sich in Zukunft große Mengen an Plastik-Müll durch Einweg-Geschirr vermeiden. </w:t>
      </w:r>
      <w:r w:rsidRPr="00776BA5">
        <w:rPr>
          <w:rFonts w:ascii="Times New Roman" w:hAnsi="Times New Roman"/>
        </w:rPr>
        <w:t xml:space="preserve">Das Projekt wurde </w:t>
      </w:r>
      <w:r w:rsidR="00EF1B84" w:rsidRPr="00776BA5">
        <w:rPr>
          <w:rFonts w:ascii="Times New Roman" w:hAnsi="Times New Roman"/>
        </w:rPr>
        <w:t xml:space="preserve">von der Innovation Salzburg GmbH </w:t>
      </w:r>
      <w:r w:rsidR="00BA424B">
        <w:rPr>
          <w:rFonts w:ascii="Times New Roman" w:hAnsi="Times New Roman"/>
        </w:rPr>
        <w:t>kürzlich</w:t>
      </w:r>
      <w:r>
        <w:rPr>
          <w:rFonts w:ascii="Times New Roman" w:hAnsi="Times New Roman"/>
        </w:rPr>
        <w:t xml:space="preserve"> </w:t>
      </w:r>
      <w:r w:rsidR="00EF1B84" w:rsidRPr="00776BA5">
        <w:rPr>
          <w:rFonts w:ascii="Times New Roman" w:hAnsi="Times New Roman"/>
        </w:rPr>
        <w:t xml:space="preserve">mit dem Salzburger Innovationspreis in der </w:t>
      </w:r>
      <w:r w:rsidR="00803033" w:rsidRPr="00776BA5">
        <w:rPr>
          <w:rFonts w:ascii="Times New Roman" w:hAnsi="Times New Roman"/>
        </w:rPr>
        <w:t>Kategorie „Bioökonomie Made in Salzburg“</w:t>
      </w:r>
      <w:r w:rsidR="00EF1B84" w:rsidRPr="00776BA5">
        <w:rPr>
          <w:rFonts w:ascii="Times New Roman" w:hAnsi="Times New Roman"/>
        </w:rPr>
        <w:t xml:space="preserve"> ausgezeichnet. </w:t>
      </w:r>
    </w:p>
    <w:p w14:paraId="62016042" w14:textId="77777777" w:rsidR="00940E50" w:rsidRPr="0000063C" w:rsidRDefault="00940E50" w:rsidP="0009037F">
      <w:pPr>
        <w:jc w:val="both"/>
        <w:rPr>
          <w:rFonts w:ascii="Times New Roman" w:hAnsi="Times New Roman"/>
          <w:b/>
          <w:bCs/>
          <w:i/>
          <w:iCs/>
          <w:highlight w:val="green"/>
        </w:rPr>
      </w:pPr>
    </w:p>
    <w:p w14:paraId="69D6A083" w14:textId="343EEA55" w:rsidR="00940E50" w:rsidRPr="009639F1" w:rsidRDefault="00940E50" w:rsidP="0009037F">
      <w:pPr>
        <w:jc w:val="both"/>
        <w:rPr>
          <w:rFonts w:ascii="Times New Roman" w:hAnsi="Times New Roman"/>
          <w:b/>
          <w:bCs/>
          <w:i/>
          <w:iCs/>
        </w:rPr>
      </w:pPr>
      <w:r w:rsidRPr="009639F1">
        <w:rPr>
          <w:rFonts w:ascii="Times New Roman" w:hAnsi="Times New Roman"/>
          <w:b/>
          <w:bCs/>
          <w:i/>
          <w:iCs/>
        </w:rPr>
        <w:t>Brauerei-Kieselgur</w:t>
      </w:r>
      <w:r w:rsidR="00DF2E49" w:rsidRPr="009639F1">
        <w:rPr>
          <w:rFonts w:ascii="Times New Roman" w:hAnsi="Times New Roman"/>
          <w:b/>
          <w:bCs/>
          <w:i/>
          <w:iCs/>
        </w:rPr>
        <w:t>: V</w:t>
      </w:r>
      <w:r w:rsidRPr="009639F1">
        <w:rPr>
          <w:rFonts w:ascii="Times New Roman" w:hAnsi="Times New Roman"/>
          <w:b/>
          <w:bCs/>
          <w:i/>
          <w:iCs/>
        </w:rPr>
        <w:t>erbesserte Bodengesundheit durch Bierfiltrat</w:t>
      </w:r>
    </w:p>
    <w:p w14:paraId="3A824738" w14:textId="645A17BF" w:rsidR="00940E50" w:rsidRPr="009639F1" w:rsidRDefault="00940E50" w:rsidP="0009037F">
      <w:pPr>
        <w:autoSpaceDE w:val="0"/>
        <w:autoSpaceDN w:val="0"/>
        <w:jc w:val="both"/>
        <w:rPr>
          <w:rFonts w:ascii="Times New Roman" w:hAnsi="Times New Roman"/>
        </w:rPr>
      </w:pPr>
      <w:r w:rsidRPr="009639F1">
        <w:rPr>
          <w:rFonts w:ascii="Times New Roman" w:hAnsi="Times New Roman"/>
          <w:color w:val="000000"/>
        </w:rPr>
        <w:t>Auch beim Thema „Brauerei-Kieselgur“ setzt man seit Jahren auf die Zusammenarbeit mit der HBLA Ursprung</w:t>
      </w:r>
      <w:r w:rsidRPr="009639F1">
        <w:rPr>
          <w:rFonts w:ascii="Times New Roman" w:hAnsi="Times New Roman"/>
        </w:rPr>
        <w:t xml:space="preserve">.  Kieselgur – ein Naturstoff aus den Schalen fossiler Kieselalgen – wird in der Brauerei zum Filtrieren des Biers verwendet. </w:t>
      </w:r>
      <w:r w:rsidRPr="009639F1">
        <w:rPr>
          <w:rFonts w:ascii="Times New Roman" w:hAnsi="Times New Roman"/>
          <w:color w:val="000000"/>
        </w:rPr>
        <w:t>450 Tonnen davon fallen jährlich in der Stieglbrauerei an.</w:t>
      </w:r>
      <w:r w:rsidRPr="009639F1">
        <w:rPr>
          <w:rFonts w:ascii="Times New Roman" w:hAnsi="Times New Roman"/>
        </w:rPr>
        <w:t xml:space="preserve"> </w:t>
      </w:r>
      <w:r w:rsidRPr="009639F1">
        <w:rPr>
          <w:rFonts w:ascii="Times New Roman" w:hAnsi="Times New Roman"/>
          <w:color w:val="000000"/>
        </w:rPr>
        <w:t>Durch seinen hohen Siliziumgehalt kann d</w:t>
      </w:r>
      <w:r w:rsidR="002D6EF3">
        <w:rPr>
          <w:rFonts w:ascii="Times New Roman" w:hAnsi="Times New Roman"/>
          <w:color w:val="000000"/>
        </w:rPr>
        <w:t>er</w:t>
      </w:r>
      <w:r w:rsidRPr="009639F1">
        <w:rPr>
          <w:rFonts w:ascii="Times New Roman" w:hAnsi="Times New Roman"/>
          <w:color w:val="000000"/>
        </w:rPr>
        <w:t xml:space="preserve"> Brauerei-Reststoff ebenfalls in der Landwirtschaft sinnvoll</w:t>
      </w:r>
      <w:r w:rsidRPr="009639F1">
        <w:rPr>
          <w:rFonts w:ascii="Times New Roman" w:hAnsi="Times New Roman"/>
        </w:rPr>
        <w:t xml:space="preserve"> wiederverwertet werden, denn Silizium kann fest gebundenen Phosphor im Boden mobilisieren und so die Boden- und Pflanzengesundheit fördern.</w:t>
      </w:r>
      <w:r w:rsidRPr="00832795">
        <w:rPr>
          <w:rFonts w:ascii="Times New Roman" w:hAnsi="Times New Roman"/>
        </w:rPr>
        <w:t xml:space="preserve"> Etwa ein Jahr lang haben HBLA-Schüler</w:t>
      </w:r>
      <w:r w:rsidR="00EF1B84">
        <w:rPr>
          <w:rFonts w:ascii="Times New Roman" w:hAnsi="Times New Roman"/>
        </w:rPr>
        <w:t>I</w:t>
      </w:r>
      <w:r w:rsidRPr="00832795">
        <w:rPr>
          <w:rFonts w:ascii="Times New Roman" w:hAnsi="Times New Roman"/>
        </w:rPr>
        <w:t>nnen im Laborversuch</w:t>
      </w:r>
      <w:r w:rsidRPr="00F8712A">
        <w:rPr>
          <w:rFonts w:ascii="Times New Roman" w:hAnsi="Times New Roman"/>
        </w:rPr>
        <w:t xml:space="preserve"> die Auswirkungen der Brauerei-Kieselgur auf die Pflanzenernährung dokumentiert</w:t>
      </w:r>
      <w:r>
        <w:rPr>
          <w:rFonts w:ascii="Times New Roman" w:hAnsi="Times New Roman"/>
        </w:rPr>
        <w:t>, die Auswertung der Ergebnisse fand mit</w:t>
      </w:r>
      <w:r w:rsidRPr="00F8712A">
        <w:rPr>
          <w:rFonts w:ascii="Times New Roman" w:hAnsi="Times New Roman"/>
        </w:rPr>
        <w:t xml:space="preserve"> Unterstützung der Universität für Bodenkultur (Wien)</w:t>
      </w:r>
      <w:r>
        <w:rPr>
          <w:rFonts w:ascii="Times New Roman" w:hAnsi="Times New Roman"/>
        </w:rPr>
        <w:t xml:space="preserve"> statt. </w:t>
      </w:r>
      <w:r w:rsidR="009639F1">
        <w:rPr>
          <w:rFonts w:ascii="Times New Roman" w:hAnsi="Times New Roman"/>
        </w:rPr>
        <w:t>D</w:t>
      </w:r>
      <w:r w:rsidRPr="007904E3">
        <w:rPr>
          <w:rFonts w:ascii="Times New Roman" w:hAnsi="Times New Roman"/>
        </w:rPr>
        <w:t xml:space="preserve">ie Forschungsergebnisse zeigen, </w:t>
      </w:r>
      <w:r w:rsidR="00A701E4">
        <w:rPr>
          <w:rFonts w:ascii="Times New Roman" w:hAnsi="Times New Roman"/>
        </w:rPr>
        <w:t xml:space="preserve">durch Beimengung zur Gülle </w:t>
      </w:r>
      <w:r w:rsidR="009639F1">
        <w:rPr>
          <w:rFonts w:ascii="Times New Roman" w:hAnsi="Times New Roman"/>
        </w:rPr>
        <w:t xml:space="preserve">vor dem Düngen </w:t>
      </w:r>
      <w:r w:rsidR="009639F1" w:rsidRPr="007904E3">
        <w:rPr>
          <w:rFonts w:ascii="Times New Roman" w:hAnsi="Times New Roman"/>
        </w:rPr>
        <w:t>verbessert das Bierfiltrat</w:t>
      </w:r>
      <w:r w:rsidR="0009037F">
        <w:rPr>
          <w:rFonts w:ascii="Times New Roman" w:hAnsi="Times New Roman"/>
        </w:rPr>
        <w:t xml:space="preserve"> langfristig</w:t>
      </w:r>
      <w:r w:rsidR="009639F1">
        <w:rPr>
          <w:rFonts w:ascii="Times New Roman" w:hAnsi="Times New Roman"/>
        </w:rPr>
        <w:t xml:space="preserve"> </w:t>
      </w:r>
      <w:r w:rsidRPr="007904E3">
        <w:rPr>
          <w:rFonts w:ascii="Times New Roman" w:hAnsi="Times New Roman"/>
        </w:rPr>
        <w:t>die Bodengesundheit. „</w:t>
      </w:r>
      <w:r w:rsidRPr="0009037F">
        <w:rPr>
          <w:rFonts w:ascii="Times New Roman" w:hAnsi="Times New Roman"/>
        </w:rPr>
        <w:t xml:space="preserve">Gerade </w:t>
      </w:r>
      <w:r w:rsidRPr="0009037F">
        <w:rPr>
          <w:rFonts w:ascii="Times New Roman" w:hAnsi="Times New Roman"/>
          <w:color w:val="000000"/>
        </w:rPr>
        <w:t>im Hinblick auf den stattfindenden Klimawandel</w:t>
      </w:r>
      <w:r w:rsidRPr="0009037F">
        <w:rPr>
          <w:rFonts w:ascii="Times New Roman" w:hAnsi="Times New Roman"/>
        </w:rPr>
        <w:t xml:space="preserve"> könnte Silizium-Düngung </w:t>
      </w:r>
      <w:r w:rsidRPr="0009037F">
        <w:rPr>
          <w:rFonts w:ascii="Times New Roman" w:hAnsi="Times New Roman"/>
          <w:color w:val="000000"/>
        </w:rPr>
        <w:t>eine wichtige Rolle spielen, um die Widerstandsfähigkeit von Nutzpflanzen zu steigern und Ertragseinbußen abzufedern“,</w:t>
      </w:r>
      <w:r w:rsidRPr="007904E3">
        <w:rPr>
          <w:rFonts w:ascii="Times New Roman" w:hAnsi="Times New Roman"/>
          <w:color w:val="000000"/>
        </w:rPr>
        <w:t xml:space="preserve"> erklärt </w:t>
      </w:r>
      <w:r>
        <w:rPr>
          <w:rFonts w:ascii="Times New Roman" w:hAnsi="Times New Roman"/>
          <w:color w:val="000000"/>
        </w:rPr>
        <w:t xml:space="preserve">Dr. Konrad Steiner, </w:t>
      </w:r>
      <w:r w:rsidR="004602EF">
        <w:rPr>
          <w:rFonts w:ascii="Times New Roman" w:hAnsi="Times New Roman"/>
          <w:color w:val="000000"/>
        </w:rPr>
        <w:t xml:space="preserve">Biologe und </w:t>
      </w:r>
      <w:r>
        <w:rPr>
          <w:rFonts w:ascii="Times New Roman" w:hAnsi="Times New Roman"/>
          <w:color w:val="000000"/>
        </w:rPr>
        <w:t>Lehrender an der</w:t>
      </w:r>
      <w:r w:rsidRPr="007904E3">
        <w:rPr>
          <w:rFonts w:ascii="Times New Roman" w:hAnsi="Times New Roman"/>
          <w:color w:val="000000"/>
        </w:rPr>
        <w:t xml:space="preserve"> HBLA Ursprung</w:t>
      </w:r>
      <w:r w:rsidR="009639F1">
        <w:rPr>
          <w:rFonts w:ascii="Times New Roman" w:hAnsi="Times New Roman"/>
          <w:color w:val="000000"/>
        </w:rPr>
        <w:t xml:space="preserve">. </w:t>
      </w:r>
      <w:r w:rsidRPr="009639F1">
        <w:rPr>
          <w:rFonts w:ascii="Times New Roman" w:hAnsi="Times New Roman"/>
        </w:rPr>
        <w:t>Am Stiegl-Gut Wildshut werden diese Erkenntnisse nun schrittweise beim Anbau von Braugerste umgesetzt</w:t>
      </w:r>
      <w:r w:rsidR="009639F1">
        <w:rPr>
          <w:rFonts w:ascii="Times New Roman" w:hAnsi="Times New Roman"/>
        </w:rPr>
        <w:t xml:space="preserve">. </w:t>
      </w:r>
      <w:r w:rsidRPr="009639F1">
        <w:rPr>
          <w:rFonts w:ascii="Times New Roman" w:hAnsi="Times New Roman"/>
        </w:rPr>
        <w:t>„</w:t>
      </w:r>
      <w:r w:rsidR="009639F1" w:rsidRPr="009639F1">
        <w:rPr>
          <w:rFonts w:ascii="Times New Roman" w:hAnsi="Times New Roman"/>
        </w:rPr>
        <w:t xml:space="preserve">Hier </w:t>
      </w:r>
      <w:r w:rsidRPr="009639F1">
        <w:rPr>
          <w:rFonts w:ascii="Times New Roman" w:hAnsi="Times New Roman"/>
        </w:rPr>
        <w:t>haben wir die Voraussetzung für eine optimale Nutzung der Brauerei</w:t>
      </w:r>
      <w:r w:rsidR="00DF2E49" w:rsidRPr="009639F1">
        <w:rPr>
          <w:rFonts w:ascii="Times New Roman" w:hAnsi="Times New Roman"/>
        </w:rPr>
        <w:t>-K</w:t>
      </w:r>
      <w:r w:rsidRPr="009639F1">
        <w:rPr>
          <w:rFonts w:ascii="Times New Roman" w:hAnsi="Times New Roman"/>
        </w:rPr>
        <w:t xml:space="preserve">ieselgur geschaffen. Diese wird mit der Gülle vermengt und homogenisiert – mit der Ausbringung auf unsere Urgetreide-Felder wird der Kreislauf perfekt geschlossen“, erläutert Christian Pöpperl. </w:t>
      </w:r>
    </w:p>
    <w:p w14:paraId="28FFCF08" w14:textId="77777777" w:rsidR="0058504E" w:rsidRDefault="0058504E" w:rsidP="0009037F">
      <w:pPr>
        <w:jc w:val="both"/>
        <w:rPr>
          <w:rFonts w:ascii="Times New Roman" w:hAnsi="Times New Roman"/>
          <w:b/>
          <w:bCs/>
          <w:i/>
          <w:iCs/>
          <w:highlight w:val="green"/>
        </w:rPr>
      </w:pPr>
    </w:p>
    <w:p w14:paraId="38ECCE52" w14:textId="3FA6EE58" w:rsidR="006B41A4" w:rsidRPr="0058504E" w:rsidRDefault="00FD60B1" w:rsidP="0009037F">
      <w:pPr>
        <w:jc w:val="both"/>
        <w:rPr>
          <w:rFonts w:ascii="Times New Roman" w:hAnsi="Times New Roman"/>
          <w:b/>
          <w:bCs/>
          <w:i/>
          <w:iCs/>
        </w:rPr>
      </w:pPr>
      <w:r>
        <w:rPr>
          <w:rFonts w:ascii="Times New Roman" w:hAnsi="Times New Roman"/>
          <w:b/>
          <w:bCs/>
          <w:i/>
          <w:iCs/>
        </w:rPr>
        <w:t>Bodengesundheit &amp; Biodiversität</w:t>
      </w:r>
    </w:p>
    <w:p w14:paraId="310F8DED" w14:textId="0852F72A" w:rsidR="009A5263" w:rsidRPr="00FD60B1" w:rsidRDefault="006B41A4" w:rsidP="0009037F">
      <w:pPr>
        <w:jc w:val="both"/>
        <w:rPr>
          <w:rFonts w:ascii="Times New Roman" w:hAnsi="Times New Roman"/>
        </w:rPr>
      </w:pPr>
      <w:r w:rsidRPr="0058504E">
        <w:rPr>
          <w:rFonts w:ascii="Times New Roman" w:hAnsi="Times New Roman"/>
        </w:rPr>
        <w:t>Gerade für eine Brauerei n</w:t>
      </w:r>
      <w:r w:rsidR="00FD60B1">
        <w:rPr>
          <w:rFonts w:ascii="Times New Roman" w:hAnsi="Times New Roman"/>
        </w:rPr>
        <w:t>ehmen</w:t>
      </w:r>
      <w:r w:rsidRPr="0058504E">
        <w:rPr>
          <w:rFonts w:ascii="Times New Roman" w:hAnsi="Times New Roman"/>
        </w:rPr>
        <w:t xml:space="preserve"> der Boden und seine </w:t>
      </w:r>
      <w:r w:rsidR="00124B3F" w:rsidRPr="0058504E">
        <w:rPr>
          <w:rFonts w:ascii="Times New Roman" w:hAnsi="Times New Roman"/>
        </w:rPr>
        <w:t xml:space="preserve">Beschaffenheit </w:t>
      </w:r>
      <w:r w:rsidRPr="0058504E">
        <w:rPr>
          <w:rFonts w:ascii="Times New Roman" w:hAnsi="Times New Roman"/>
        </w:rPr>
        <w:t>eine ganz besondere Bedeutung ein, denn die Voraussetzung für beste Gerste und besten Hopfen sind gesunde Böden</w:t>
      </w:r>
      <w:r w:rsidR="00D17E5C" w:rsidRPr="0058504E">
        <w:rPr>
          <w:rFonts w:ascii="Times New Roman" w:hAnsi="Times New Roman"/>
        </w:rPr>
        <w:t xml:space="preserve">. </w:t>
      </w:r>
      <w:r w:rsidR="00FD60B1">
        <w:rPr>
          <w:rFonts w:ascii="Times New Roman" w:hAnsi="Times New Roman"/>
        </w:rPr>
        <w:t xml:space="preserve"> Dabei </w:t>
      </w:r>
      <w:r w:rsidR="000714D1">
        <w:rPr>
          <w:rFonts w:ascii="Times New Roman" w:hAnsi="Times New Roman"/>
        </w:rPr>
        <w:t>stehen</w:t>
      </w:r>
      <w:r w:rsidR="00FD60B1">
        <w:rPr>
          <w:rFonts w:ascii="Times New Roman" w:hAnsi="Times New Roman"/>
        </w:rPr>
        <w:t xml:space="preserve"> </w:t>
      </w:r>
      <w:r w:rsidR="00416864" w:rsidRPr="00C54EAF">
        <w:rPr>
          <w:rFonts w:ascii="Times New Roman" w:hAnsi="Times New Roman"/>
        </w:rPr>
        <w:t>Artenvielfalt und Bodengesundheit</w:t>
      </w:r>
      <w:r w:rsidR="000714D1">
        <w:rPr>
          <w:rFonts w:ascii="Times New Roman" w:hAnsi="Times New Roman"/>
        </w:rPr>
        <w:t xml:space="preserve"> in engem Zusammenhang</w:t>
      </w:r>
      <w:r w:rsidR="00416864" w:rsidRPr="00C54EAF">
        <w:rPr>
          <w:rFonts w:ascii="Times New Roman" w:hAnsi="Times New Roman"/>
        </w:rPr>
        <w:t xml:space="preserve">, denn die </w:t>
      </w:r>
      <w:r w:rsidR="00916603" w:rsidRPr="00C54EAF">
        <w:rPr>
          <w:rFonts w:ascii="Times New Roman" w:eastAsia="Times New Roman" w:hAnsi="Times New Roman"/>
          <w:color w:val="000000"/>
        </w:rPr>
        <w:t>Artenvielfalt schützt den Acker</w:t>
      </w:r>
      <w:r w:rsidR="00416864" w:rsidRPr="00C54EAF">
        <w:rPr>
          <w:rFonts w:ascii="Times New Roman" w:eastAsia="Times New Roman" w:hAnsi="Times New Roman"/>
          <w:color w:val="000000"/>
        </w:rPr>
        <w:t xml:space="preserve">. </w:t>
      </w:r>
      <w:r w:rsidR="00C327B0" w:rsidRPr="00C54EAF">
        <w:rPr>
          <w:rFonts w:ascii="Times New Roman" w:hAnsi="Times New Roman"/>
        </w:rPr>
        <w:t xml:space="preserve">Am Stiegl-Gut Wildshut </w:t>
      </w:r>
      <w:r w:rsidR="00C34C7F" w:rsidRPr="00C54EAF">
        <w:rPr>
          <w:rFonts w:ascii="Times New Roman" w:hAnsi="Times New Roman"/>
        </w:rPr>
        <w:t xml:space="preserve">erforscht man in Zusammenarbeit mit der Bezirkshauptmannschaft Braunau </w:t>
      </w:r>
      <w:r w:rsidR="00C34C7F" w:rsidRPr="004602EF">
        <w:rPr>
          <w:rFonts w:ascii="Times New Roman" w:hAnsi="Times New Roman"/>
        </w:rPr>
        <w:t>und der HBLA Ursprung</w:t>
      </w:r>
      <w:r w:rsidR="00C34C7F" w:rsidRPr="00C54EAF">
        <w:rPr>
          <w:rFonts w:ascii="Times New Roman" w:eastAsia="ClanOT-Book" w:hAnsi="Times New Roman"/>
          <w:color w:val="000000"/>
        </w:rPr>
        <w:t xml:space="preserve"> </w:t>
      </w:r>
      <w:r w:rsidR="00E13681" w:rsidRPr="00C54EAF">
        <w:rPr>
          <w:rFonts w:ascii="Times New Roman" w:eastAsia="ClanOT-Book" w:hAnsi="Times New Roman"/>
          <w:color w:val="000000"/>
        </w:rPr>
        <w:t xml:space="preserve">mit </w:t>
      </w:r>
      <w:r w:rsidR="00C327B0" w:rsidRPr="00C54EAF">
        <w:rPr>
          <w:rFonts w:ascii="Times New Roman" w:hAnsi="Times New Roman"/>
        </w:rPr>
        <w:t>eine</w:t>
      </w:r>
      <w:r w:rsidR="00E13681" w:rsidRPr="00C54EAF">
        <w:rPr>
          <w:rFonts w:ascii="Times New Roman" w:hAnsi="Times New Roman"/>
        </w:rPr>
        <w:t>r</w:t>
      </w:r>
      <w:r w:rsidR="00C327B0" w:rsidRPr="00C54EAF">
        <w:rPr>
          <w:rFonts w:ascii="Times New Roman" w:hAnsi="Times New Roman"/>
        </w:rPr>
        <w:t xml:space="preserve"> Reihe von Maßnahmen, mit </w:t>
      </w:r>
      <w:r w:rsidR="00855ED9" w:rsidRPr="00C54EAF">
        <w:rPr>
          <w:rFonts w:ascii="Times New Roman" w:hAnsi="Times New Roman"/>
        </w:rPr>
        <w:t>welch</w:t>
      </w:r>
      <w:r w:rsidR="00C327B0" w:rsidRPr="00C54EAF">
        <w:rPr>
          <w:rFonts w:ascii="Times New Roman" w:hAnsi="Times New Roman"/>
        </w:rPr>
        <w:t>en sich die Artenvielfalt in der Landwirtschaft im Einklang mit der Ökonomie fördern und gleichzeitig</w:t>
      </w:r>
      <w:r w:rsidR="00C327B0" w:rsidRPr="00E13681">
        <w:rPr>
          <w:rFonts w:ascii="Times New Roman" w:hAnsi="Times New Roman"/>
        </w:rPr>
        <w:t xml:space="preserve"> nützen lässt. </w:t>
      </w:r>
      <w:r w:rsidR="00EC1D22">
        <w:rPr>
          <w:rFonts w:ascii="Times New Roman" w:hAnsi="Times New Roman"/>
        </w:rPr>
        <w:t>„</w:t>
      </w:r>
      <w:r w:rsidR="00EC1D22" w:rsidRPr="0009037F">
        <w:rPr>
          <w:rFonts w:ascii="Times New Roman" w:eastAsia="Times New Roman" w:hAnsi="Times New Roman"/>
          <w:color w:val="000000" w:themeColor="text1"/>
        </w:rPr>
        <w:t xml:space="preserve">Artenvielfalt oberhalb des Bodens ist notwendig für Artenvielfalt im Boden. </w:t>
      </w:r>
      <w:r w:rsidR="00141057" w:rsidRPr="0009037F">
        <w:rPr>
          <w:rFonts w:ascii="Times New Roman" w:eastAsia="Times New Roman" w:hAnsi="Times New Roman"/>
          <w:color w:val="000000" w:themeColor="text1"/>
        </w:rPr>
        <w:t xml:space="preserve">Diese </w:t>
      </w:r>
      <w:r w:rsidR="00EC1D22" w:rsidRPr="0009037F">
        <w:rPr>
          <w:rFonts w:ascii="Times New Roman" w:eastAsia="Times New Roman" w:hAnsi="Times New Roman"/>
          <w:color w:val="000000" w:themeColor="text1"/>
        </w:rPr>
        <w:t>stärkt die Bodengesundheit und Hecken verhindern Bodenerosion“, erklärt dazu Konrad Steiner.</w:t>
      </w:r>
      <w:r w:rsidR="00EC1D22" w:rsidRPr="00E13681">
        <w:rPr>
          <w:rFonts w:ascii="Times New Roman" w:hAnsi="Times New Roman"/>
        </w:rPr>
        <w:t xml:space="preserve"> </w:t>
      </w:r>
      <w:r w:rsidR="000714D1">
        <w:rPr>
          <w:rFonts w:ascii="Times New Roman" w:hAnsi="Times New Roman"/>
        </w:rPr>
        <w:t xml:space="preserve">Unter </w:t>
      </w:r>
      <w:r w:rsidR="002B5FA4" w:rsidRPr="00E13681">
        <w:rPr>
          <w:rFonts w:ascii="Times New Roman" w:hAnsi="Times New Roman"/>
        </w:rPr>
        <w:t xml:space="preserve">dem Motto </w:t>
      </w:r>
      <w:r w:rsidR="00C327B0" w:rsidRPr="00E13681">
        <w:rPr>
          <w:rFonts w:ascii="Times New Roman" w:hAnsi="Times New Roman"/>
        </w:rPr>
        <w:t>„Schützen durch Nützen“</w:t>
      </w:r>
      <w:r w:rsidR="00407EB9" w:rsidRPr="00E13681">
        <w:rPr>
          <w:rFonts w:ascii="Times New Roman" w:hAnsi="Times New Roman"/>
        </w:rPr>
        <w:t xml:space="preserve"> </w:t>
      </w:r>
      <w:r w:rsidR="000714D1">
        <w:rPr>
          <w:rFonts w:ascii="Times New Roman" w:hAnsi="Times New Roman"/>
        </w:rPr>
        <w:t xml:space="preserve">werden hier </w:t>
      </w:r>
      <w:r w:rsidR="00407EB9" w:rsidRPr="00E13681">
        <w:rPr>
          <w:rFonts w:ascii="Times New Roman" w:hAnsi="Times New Roman"/>
        </w:rPr>
        <w:t xml:space="preserve">seit </w:t>
      </w:r>
      <w:r w:rsidR="00D1187F" w:rsidRPr="00E13681">
        <w:rPr>
          <w:rFonts w:ascii="Times New Roman" w:hAnsi="Times New Roman"/>
        </w:rPr>
        <w:t>20</w:t>
      </w:r>
      <w:r w:rsidR="00D1187F" w:rsidRPr="0009037F">
        <w:rPr>
          <w:rFonts w:ascii="Times New Roman" w:hAnsi="Times New Roman"/>
        </w:rPr>
        <w:t>1</w:t>
      </w:r>
      <w:r w:rsidR="00DA79EC" w:rsidRPr="0009037F">
        <w:rPr>
          <w:rFonts w:ascii="Times New Roman" w:hAnsi="Times New Roman"/>
        </w:rPr>
        <w:t>6</w:t>
      </w:r>
      <w:r w:rsidR="00F91B58" w:rsidRPr="00E13681">
        <w:rPr>
          <w:rFonts w:ascii="Times New Roman" w:hAnsi="Times New Roman"/>
        </w:rPr>
        <w:t xml:space="preserve"> </w:t>
      </w:r>
      <w:r w:rsidR="00BA424B">
        <w:rPr>
          <w:rFonts w:ascii="Times New Roman" w:hAnsi="Times New Roman"/>
        </w:rPr>
        <w:t xml:space="preserve">diverse </w:t>
      </w:r>
      <w:r w:rsidR="002B5FA4" w:rsidRPr="00E13681">
        <w:rPr>
          <w:rFonts w:ascii="Times New Roman" w:hAnsi="Times New Roman"/>
        </w:rPr>
        <w:t xml:space="preserve">Forschungsprojekte umgesetzt. </w:t>
      </w:r>
      <w:r w:rsidR="00407EB9" w:rsidRPr="00E13681">
        <w:rPr>
          <w:rFonts w:ascii="Times New Roman" w:hAnsi="Times New Roman"/>
        </w:rPr>
        <w:t>Dabei</w:t>
      </w:r>
      <w:r w:rsidR="00407EB9">
        <w:rPr>
          <w:rFonts w:ascii="Times New Roman" w:hAnsi="Times New Roman"/>
        </w:rPr>
        <w:t xml:space="preserve"> wurden</w:t>
      </w:r>
      <w:r w:rsidR="00855ED9" w:rsidRPr="00855ED9">
        <w:rPr>
          <w:rFonts w:ascii="Times New Roman" w:hAnsi="Times New Roman"/>
        </w:rPr>
        <w:t xml:space="preserve"> </w:t>
      </w:r>
      <w:r w:rsidR="00BA424B">
        <w:rPr>
          <w:rFonts w:ascii="Times New Roman" w:hAnsi="Times New Roman"/>
        </w:rPr>
        <w:t xml:space="preserve">verschiedene </w:t>
      </w:r>
      <w:r w:rsidR="00855ED9" w:rsidRPr="00855ED9">
        <w:rPr>
          <w:rFonts w:ascii="Times New Roman" w:hAnsi="Times New Roman"/>
        </w:rPr>
        <w:t xml:space="preserve">Ackerwildkräuter zwischen den Reihen </w:t>
      </w:r>
      <w:r w:rsidR="00855ED9">
        <w:rPr>
          <w:rFonts w:ascii="Times New Roman" w:hAnsi="Times New Roman"/>
        </w:rPr>
        <w:t>der</w:t>
      </w:r>
      <w:r w:rsidR="00855ED9" w:rsidRPr="00855ED9">
        <w:rPr>
          <w:rFonts w:ascii="Times New Roman" w:hAnsi="Times New Roman"/>
        </w:rPr>
        <w:t xml:space="preserve"> </w:t>
      </w:r>
      <w:r w:rsidR="00141057">
        <w:rPr>
          <w:rFonts w:ascii="Times New Roman" w:hAnsi="Times New Roman"/>
        </w:rPr>
        <w:t xml:space="preserve">hier angebauten </w:t>
      </w:r>
      <w:r w:rsidR="00855ED9">
        <w:rPr>
          <w:rFonts w:ascii="Times New Roman" w:hAnsi="Times New Roman"/>
        </w:rPr>
        <w:t>Urgetreidesorten</w:t>
      </w:r>
      <w:r w:rsidR="00141057">
        <w:rPr>
          <w:rFonts w:ascii="Times New Roman" w:hAnsi="Times New Roman"/>
        </w:rPr>
        <w:t xml:space="preserve"> </w:t>
      </w:r>
      <w:r w:rsidR="00855ED9" w:rsidRPr="00D1187F">
        <w:rPr>
          <w:rFonts w:ascii="Times New Roman" w:hAnsi="Times New Roman"/>
        </w:rPr>
        <w:t xml:space="preserve">etabliert. </w:t>
      </w:r>
      <w:r w:rsidR="00F91B58" w:rsidRPr="00C54EAF">
        <w:rPr>
          <w:rFonts w:ascii="Times New Roman" w:hAnsi="Times New Roman"/>
        </w:rPr>
        <w:t>„Blühende Ackerwildkräuter</w:t>
      </w:r>
      <w:r w:rsidR="00A74678">
        <w:rPr>
          <w:rFonts w:ascii="Times New Roman" w:hAnsi="Times New Roman"/>
        </w:rPr>
        <w:t xml:space="preserve"> </w:t>
      </w:r>
      <w:r w:rsidR="00F91B58" w:rsidRPr="00C54EAF">
        <w:rPr>
          <w:rFonts w:ascii="Times New Roman" w:hAnsi="Times New Roman"/>
        </w:rPr>
        <w:t xml:space="preserve">dienen als Nahrungsquelle </w:t>
      </w:r>
      <w:r w:rsidR="009A5263" w:rsidRPr="00C54EAF">
        <w:rPr>
          <w:rFonts w:ascii="Times New Roman" w:hAnsi="Times New Roman"/>
        </w:rPr>
        <w:t xml:space="preserve">sowie als Nistplätze </w:t>
      </w:r>
      <w:r w:rsidR="00F91B58" w:rsidRPr="00C54EAF">
        <w:rPr>
          <w:rFonts w:ascii="Times New Roman" w:hAnsi="Times New Roman"/>
        </w:rPr>
        <w:t xml:space="preserve">für unzählige Insekten. Bestäubende </w:t>
      </w:r>
      <w:r w:rsidR="00C54EAF" w:rsidRPr="00C54EAF">
        <w:rPr>
          <w:rFonts w:ascii="Times New Roman" w:hAnsi="Times New Roman"/>
        </w:rPr>
        <w:t>Wildb</w:t>
      </w:r>
      <w:r w:rsidR="00F91B58" w:rsidRPr="00C54EAF">
        <w:rPr>
          <w:rFonts w:ascii="Times New Roman" w:hAnsi="Times New Roman"/>
        </w:rPr>
        <w:t>ienen und Nützlinge im und auf dem Boden sind für die Landwirtschaft unabdingbar“</w:t>
      </w:r>
      <w:r w:rsidR="00F91B58">
        <w:rPr>
          <w:rFonts w:ascii="Times New Roman" w:hAnsi="Times New Roman"/>
        </w:rPr>
        <w:t xml:space="preserve">, erklärt </w:t>
      </w:r>
      <w:r w:rsidR="00F91B58" w:rsidRPr="00C54EAF">
        <w:rPr>
          <w:rFonts w:ascii="Times New Roman" w:hAnsi="Times New Roman"/>
        </w:rPr>
        <w:t>dazu Dr. Johann Reschenhofer, Sachverständiger für Natur- und Landschaftsschutz der BH Braunau und Experte für Ackerwildkräuter.</w:t>
      </w:r>
      <w:r w:rsidR="009A5263" w:rsidRPr="00C54EAF">
        <w:rPr>
          <w:rFonts w:ascii="Times New Roman" w:hAnsi="Times New Roman"/>
        </w:rPr>
        <w:t xml:space="preserve"> </w:t>
      </w:r>
    </w:p>
    <w:p w14:paraId="4FA5C2D8" w14:textId="77777777" w:rsidR="00EC1D22" w:rsidRDefault="00EC1D22" w:rsidP="0009037F">
      <w:pPr>
        <w:jc w:val="both"/>
        <w:rPr>
          <w:rFonts w:ascii="Times New Roman" w:hAnsi="Times New Roman"/>
        </w:rPr>
      </w:pPr>
    </w:p>
    <w:p w14:paraId="37C5AE9E" w14:textId="0AE38330" w:rsidR="002D0B22" w:rsidRPr="00344420" w:rsidRDefault="00DF2E49" w:rsidP="0009037F">
      <w:pPr>
        <w:jc w:val="both"/>
        <w:rPr>
          <w:rFonts w:ascii="Times New Roman" w:hAnsi="Times New Roman"/>
          <w:b/>
          <w:bCs/>
          <w:i/>
          <w:iCs/>
        </w:rPr>
      </w:pPr>
      <w:r w:rsidRPr="000714D1">
        <w:rPr>
          <w:rFonts w:ascii="Times New Roman" w:hAnsi="Times New Roman"/>
          <w:b/>
          <w:bCs/>
          <w:i/>
          <w:iCs/>
        </w:rPr>
        <w:lastRenderedPageBreak/>
        <w:t>Austesten neuer Lösungsansätze</w:t>
      </w:r>
      <w:r>
        <w:rPr>
          <w:rFonts w:ascii="Times New Roman" w:hAnsi="Times New Roman"/>
          <w:b/>
          <w:bCs/>
          <w:i/>
          <w:iCs/>
        </w:rPr>
        <w:t xml:space="preserve"> </w:t>
      </w:r>
    </w:p>
    <w:p w14:paraId="1412BC7E" w14:textId="1CBE8E1A" w:rsidR="000714D1" w:rsidRPr="0009037F" w:rsidRDefault="004602EF" w:rsidP="0009037F">
      <w:pPr>
        <w:jc w:val="both"/>
        <w:rPr>
          <w:rFonts w:ascii="Times New Roman" w:hAnsi="Times New Roman"/>
        </w:rPr>
      </w:pPr>
      <w:r>
        <w:rPr>
          <w:rFonts w:ascii="Times New Roman" w:eastAsia="Times New Roman" w:hAnsi="Times New Roman"/>
          <w:color w:val="000000"/>
        </w:rPr>
        <w:t xml:space="preserve">In der Bio-Landwirtschaft in Wildshut </w:t>
      </w:r>
      <w:r w:rsidR="00C25F47" w:rsidRPr="00C25F47">
        <w:rPr>
          <w:rFonts w:ascii="Times New Roman" w:eastAsia="Times New Roman" w:hAnsi="Times New Roman"/>
          <w:color w:val="000000"/>
        </w:rPr>
        <w:t xml:space="preserve">schafft </w:t>
      </w:r>
      <w:r w:rsidR="00C25F47">
        <w:rPr>
          <w:rFonts w:ascii="Times New Roman" w:eastAsia="Times New Roman" w:hAnsi="Times New Roman"/>
          <w:color w:val="000000"/>
        </w:rPr>
        <w:t xml:space="preserve">man </w:t>
      </w:r>
      <w:r w:rsidR="00C25F47" w:rsidRPr="00C25F47">
        <w:rPr>
          <w:rFonts w:ascii="Times New Roman" w:eastAsia="Times New Roman" w:hAnsi="Times New Roman"/>
          <w:color w:val="000000"/>
        </w:rPr>
        <w:t xml:space="preserve">mit </w:t>
      </w:r>
      <w:r w:rsidR="00C25F47" w:rsidRPr="00C25F47">
        <w:rPr>
          <w:rStyle w:val="st"/>
          <w:rFonts w:ascii="Times New Roman" w:hAnsi="Times New Roman"/>
        </w:rPr>
        <w:t xml:space="preserve">modernem Expertenwissen </w:t>
      </w:r>
      <w:r>
        <w:rPr>
          <w:rStyle w:val="st"/>
          <w:rFonts w:ascii="Times New Roman" w:hAnsi="Times New Roman"/>
        </w:rPr>
        <w:t xml:space="preserve">die </w:t>
      </w:r>
      <w:r w:rsidR="00C25F47" w:rsidRPr="00C25F47">
        <w:rPr>
          <w:rStyle w:val="st"/>
          <w:rFonts w:ascii="Times New Roman" w:hAnsi="Times New Roman"/>
        </w:rPr>
        <w:t xml:space="preserve">Voraussetzungen, um auch in Zukunft ökologisch und </w:t>
      </w:r>
      <w:r w:rsidR="00C25F47" w:rsidRPr="00D1187F">
        <w:rPr>
          <w:rStyle w:val="st"/>
          <w:rFonts w:ascii="Times New Roman" w:hAnsi="Times New Roman"/>
        </w:rPr>
        <w:t>ökonomisch nachhaltig wirtschaften</w:t>
      </w:r>
      <w:r w:rsidR="0009037F">
        <w:rPr>
          <w:rStyle w:val="st"/>
          <w:rFonts w:ascii="Times New Roman" w:hAnsi="Times New Roman"/>
        </w:rPr>
        <w:t xml:space="preserve"> </w:t>
      </w:r>
      <w:r w:rsidR="00C25F47" w:rsidRPr="00D1187F">
        <w:rPr>
          <w:rStyle w:val="st"/>
          <w:rFonts w:ascii="Times New Roman" w:hAnsi="Times New Roman"/>
        </w:rPr>
        <w:t>zu können. So w</w:t>
      </w:r>
      <w:r w:rsidR="00F52C35" w:rsidRPr="00D1187F">
        <w:rPr>
          <w:rStyle w:val="st"/>
          <w:rFonts w:ascii="Times New Roman" w:hAnsi="Times New Roman"/>
        </w:rPr>
        <w:t>u</w:t>
      </w:r>
      <w:r w:rsidR="00C25F47" w:rsidRPr="00D1187F">
        <w:rPr>
          <w:rStyle w:val="st"/>
          <w:rFonts w:ascii="Times New Roman" w:hAnsi="Times New Roman"/>
        </w:rPr>
        <w:t>rde m</w:t>
      </w:r>
      <w:r w:rsidR="00C25F47" w:rsidRPr="00D1187F">
        <w:rPr>
          <w:rFonts w:ascii="Times New Roman" w:eastAsia="Calibri" w:hAnsi="Times New Roman"/>
          <w:lang w:eastAsia="en-US"/>
        </w:rPr>
        <w:t xml:space="preserve">itten im Braugerstenacker </w:t>
      </w:r>
      <w:r w:rsidR="00ED32D0" w:rsidRPr="00D1187F">
        <w:rPr>
          <w:rFonts w:ascii="Times New Roman" w:eastAsia="Calibri" w:hAnsi="Times New Roman"/>
          <w:lang w:eastAsia="en-US"/>
        </w:rPr>
        <w:t xml:space="preserve">eine Obstbaumhecke aus Urpflaumensorten </w:t>
      </w:r>
      <w:r w:rsidR="00ED32D0" w:rsidRPr="00D1187F">
        <w:rPr>
          <w:rFonts w:ascii="Times New Roman" w:hAnsi="Times New Roman"/>
        </w:rPr>
        <w:t xml:space="preserve">– im Volksmund besser bekannt als Kriecherl – </w:t>
      </w:r>
      <w:r w:rsidR="00C25F47" w:rsidRPr="00D1187F">
        <w:rPr>
          <w:rFonts w:ascii="Times New Roman" w:eastAsia="Calibri" w:hAnsi="Times New Roman"/>
          <w:lang w:eastAsia="en-US"/>
        </w:rPr>
        <w:t xml:space="preserve">gesetzt, </w:t>
      </w:r>
      <w:r w:rsidR="00D1187F" w:rsidRPr="00D1187F">
        <w:rPr>
          <w:rStyle w:val="st"/>
          <w:rFonts w:ascii="Times New Roman" w:hAnsi="Times New Roman"/>
        </w:rPr>
        <w:t xml:space="preserve">mit dem Ziel, deren </w:t>
      </w:r>
      <w:r w:rsidR="00D1187F" w:rsidRPr="00D1187F">
        <w:rPr>
          <w:rFonts w:ascii="Times New Roman" w:hAnsi="Times New Roman"/>
        </w:rPr>
        <w:t>Nutzen für eine klimaresiliente Landwirtschaft zu erforschen</w:t>
      </w:r>
      <w:r w:rsidR="00C25F47" w:rsidRPr="00C25F47">
        <w:rPr>
          <w:rFonts w:ascii="Times New Roman" w:eastAsia="Calibri" w:hAnsi="Times New Roman"/>
          <w:lang w:eastAsia="en-US"/>
        </w:rPr>
        <w:t>.</w:t>
      </w:r>
      <w:r w:rsidR="00C25F47">
        <w:rPr>
          <w:rStyle w:val="st"/>
          <w:rFonts w:ascii="Times New Roman" w:eastAsia="Calibri" w:hAnsi="Times New Roman"/>
          <w:lang w:eastAsia="en-US"/>
        </w:rPr>
        <w:t xml:space="preserve"> </w:t>
      </w:r>
      <w:r w:rsidR="00BC2802">
        <w:rPr>
          <w:rFonts w:ascii="Times New Roman" w:hAnsi="Times New Roman"/>
        </w:rPr>
        <w:t>F</w:t>
      </w:r>
      <w:r w:rsidR="00F52C35">
        <w:rPr>
          <w:rFonts w:ascii="Times New Roman" w:hAnsi="Times New Roman"/>
        </w:rPr>
        <w:t xml:space="preserve">ür </w:t>
      </w:r>
      <w:r w:rsidR="00E13216" w:rsidRPr="0009037F">
        <w:rPr>
          <w:rFonts w:ascii="Times New Roman" w:hAnsi="Times New Roman"/>
        </w:rPr>
        <w:t>Konrad Steiner</w:t>
      </w:r>
      <w:r w:rsidR="00F52C35" w:rsidRPr="0009037F">
        <w:rPr>
          <w:rFonts w:ascii="Times New Roman" w:hAnsi="Times New Roman"/>
        </w:rPr>
        <w:t xml:space="preserve"> ist</w:t>
      </w:r>
      <w:r w:rsidR="00E13216" w:rsidRPr="0009037F">
        <w:rPr>
          <w:rFonts w:ascii="Times New Roman" w:eastAsia="Times New Roman" w:hAnsi="Times New Roman"/>
          <w:color w:val="000000"/>
        </w:rPr>
        <w:t xml:space="preserve"> klar: </w:t>
      </w:r>
      <w:r w:rsidR="00F52C35" w:rsidRPr="0009037F">
        <w:rPr>
          <w:rFonts w:ascii="Times New Roman" w:eastAsia="Times New Roman" w:hAnsi="Times New Roman"/>
          <w:color w:val="000000"/>
        </w:rPr>
        <w:t>„W</w:t>
      </w:r>
      <w:r w:rsidR="00E13216" w:rsidRPr="0009037F">
        <w:rPr>
          <w:rFonts w:ascii="Times New Roman" w:eastAsia="Times New Roman" w:hAnsi="Times New Roman"/>
          <w:color w:val="000000"/>
        </w:rPr>
        <w:t>ir müssen uns auch in der Landwirtschaft dem Klimawandel anpassen. Das Agroforstsystem könnte eine von vielen wichtigen Lösungen dafür sein. Die neu angelegten Hecken im Getreideacker bringen</w:t>
      </w:r>
      <w:r w:rsidR="0032728E" w:rsidRPr="0009037F">
        <w:rPr>
          <w:rFonts w:ascii="Times New Roman" w:eastAsia="Times New Roman" w:hAnsi="Times New Roman"/>
          <w:color w:val="000000"/>
        </w:rPr>
        <w:t xml:space="preserve"> f</w:t>
      </w:r>
      <w:r w:rsidR="00E13216" w:rsidRPr="0009037F">
        <w:rPr>
          <w:rFonts w:ascii="Times New Roman" w:eastAsia="Times New Roman" w:hAnsi="Times New Roman"/>
          <w:color w:val="000000"/>
        </w:rPr>
        <w:t>olgende Vorteile: In Trockenphasen bildet sich durch den darüber streifenden Wind vermehrt Tau, den die Braugerste zum Überdauern der Trockenphase nutzen kann. Bei Starkregenereignissen hingegen können gut durchwurzelte Bodenbereiche das viele Wasser besser aufnehmen und speichern</w:t>
      </w:r>
      <w:r w:rsidR="00E93DA9" w:rsidRPr="0009037F">
        <w:rPr>
          <w:rFonts w:ascii="Times New Roman" w:eastAsia="Times New Roman" w:hAnsi="Times New Roman"/>
          <w:color w:val="000000"/>
        </w:rPr>
        <w:t xml:space="preserve"> – ein perfekter Kreislauf</w:t>
      </w:r>
      <w:r w:rsidR="0052723C" w:rsidRPr="0009037F">
        <w:rPr>
          <w:rFonts w:ascii="Times New Roman" w:eastAsia="Times New Roman" w:hAnsi="Times New Roman"/>
          <w:color w:val="000000"/>
        </w:rPr>
        <w:t>.“</w:t>
      </w:r>
    </w:p>
    <w:p w14:paraId="6CD7EF0D" w14:textId="77777777" w:rsidR="000714D1" w:rsidRPr="00344420" w:rsidRDefault="000714D1" w:rsidP="0009037F">
      <w:pPr>
        <w:jc w:val="both"/>
        <w:rPr>
          <w:rFonts w:ascii="Times New Roman" w:hAnsi="Times New Roman"/>
        </w:rPr>
      </w:pPr>
    </w:p>
    <w:p w14:paraId="69019E27" w14:textId="1E5FF01E" w:rsidR="00940E50" w:rsidRPr="004E4EC1" w:rsidRDefault="00940E50" w:rsidP="0009037F">
      <w:pPr>
        <w:jc w:val="both"/>
        <w:rPr>
          <w:rFonts w:ascii="Times New Roman" w:hAnsi="Times New Roman"/>
          <w:b/>
          <w:bCs/>
          <w:i/>
          <w:iCs/>
        </w:rPr>
      </w:pPr>
      <w:r w:rsidRPr="004E4EC1">
        <w:rPr>
          <w:rFonts w:ascii="Times New Roman" w:hAnsi="Times New Roman"/>
          <w:b/>
          <w:bCs/>
          <w:i/>
          <w:iCs/>
        </w:rPr>
        <w:t>Stiegl Nachhaltigkeitsbericht s</w:t>
      </w:r>
      <w:r>
        <w:rPr>
          <w:rFonts w:ascii="Times New Roman" w:hAnsi="Times New Roman"/>
          <w:b/>
          <w:bCs/>
          <w:i/>
          <w:iCs/>
        </w:rPr>
        <w:t>eit</w:t>
      </w:r>
      <w:r w:rsidRPr="004E4EC1">
        <w:rPr>
          <w:rFonts w:ascii="Times New Roman" w:hAnsi="Times New Roman"/>
          <w:b/>
          <w:bCs/>
          <w:i/>
          <w:iCs/>
        </w:rPr>
        <w:t xml:space="preserve"> 1990</w:t>
      </w:r>
    </w:p>
    <w:p w14:paraId="7E365469" w14:textId="4C50F086" w:rsidR="00940E50" w:rsidRPr="004C416D" w:rsidRDefault="00940E50" w:rsidP="0009037F">
      <w:pPr>
        <w:jc w:val="both"/>
        <w:rPr>
          <w:rFonts w:ascii="Times New Roman" w:hAnsi="Times New Roman"/>
        </w:rPr>
      </w:pPr>
      <w:r w:rsidRPr="00632DF5">
        <w:rPr>
          <w:rFonts w:ascii="Times New Roman" w:hAnsi="Times New Roman"/>
        </w:rPr>
        <w:t xml:space="preserve">Seit mehr als drei Jahrzehnten belegt Stiegl den schonenden Umgang mit den Ressourcen in einem jährlichen Nachhaltigkeitsbericht. </w:t>
      </w:r>
      <w:r w:rsidR="00452BF1">
        <w:rPr>
          <w:rFonts w:ascii="Times New Roman" w:hAnsi="Times New Roman"/>
        </w:rPr>
        <w:t>Auch die aktuelle, soeben erschienene 32. Ausgabe (für das Jahr 2021) wurde</w:t>
      </w:r>
      <w:r w:rsidRPr="00651A14">
        <w:rPr>
          <w:rFonts w:ascii="Times New Roman" w:hAnsi="Times New Roman"/>
        </w:rPr>
        <w:t xml:space="preserve"> in der „Cradle to Cradle“-zertifizierten Druckerei Gugler in Melk (NÖ)</w:t>
      </w:r>
      <w:r w:rsidR="00452BF1">
        <w:rPr>
          <w:rFonts w:ascii="Times New Roman" w:hAnsi="Times New Roman"/>
        </w:rPr>
        <w:t xml:space="preserve"> gedruckt</w:t>
      </w:r>
      <w:r w:rsidRPr="00651A14">
        <w:rPr>
          <w:rFonts w:ascii="Times New Roman" w:hAnsi="Times New Roman"/>
        </w:rPr>
        <w:t xml:space="preserve">. Gemeinsam mit den Profis der „denkstatt GmbH“ </w:t>
      </w:r>
      <w:r w:rsidR="00452BF1" w:rsidRPr="00651A14">
        <w:rPr>
          <w:rFonts w:ascii="Times New Roman" w:hAnsi="Times New Roman"/>
        </w:rPr>
        <w:t>ermittelt</w:t>
      </w:r>
      <w:r w:rsidR="00452BF1">
        <w:rPr>
          <w:rFonts w:ascii="Times New Roman" w:hAnsi="Times New Roman"/>
        </w:rPr>
        <w:t xml:space="preserve">e man </w:t>
      </w:r>
      <w:r w:rsidRPr="00651A14">
        <w:rPr>
          <w:rFonts w:ascii="Times New Roman" w:hAnsi="Times New Roman"/>
        </w:rPr>
        <w:t>de</w:t>
      </w:r>
      <w:r w:rsidR="00452BF1">
        <w:rPr>
          <w:rFonts w:ascii="Times New Roman" w:hAnsi="Times New Roman"/>
        </w:rPr>
        <w:t xml:space="preserve">n aktuellen </w:t>
      </w:r>
      <w:r w:rsidRPr="00651A14">
        <w:rPr>
          <w:rFonts w:ascii="Times New Roman" w:hAnsi="Times New Roman"/>
        </w:rPr>
        <w:t>CO₂-Fußabdruck</w:t>
      </w:r>
      <w:r w:rsidR="00452BF1">
        <w:rPr>
          <w:rFonts w:ascii="Times New Roman" w:hAnsi="Times New Roman"/>
        </w:rPr>
        <w:t>. F</w:t>
      </w:r>
      <w:r w:rsidRPr="00651A14">
        <w:rPr>
          <w:rFonts w:ascii="Times New Roman" w:hAnsi="Times New Roman"/>
        </w:rPr>
        <w:t xml:space="preserve">ür 2021 </w:t>
      </w:r>
      <w:r w:rsidR="00452BF1">
        <w:rPr>
          <w:rFonts w:ascii="Times New Roman" w:hAnsi="Times New Roman"/>
        </w:rPr>
        <w:t>lag dieser bei 111</w:t>
      </w:r>
      <w:r w:rsidRPr="00651A14">
        <w:rPr>
          <w:rFonts w:ascii="Times New Roman" w:hAnsi="Times New Roman"/>
        </w:rPr>
        <w:t xml:space="preserve"> Gramm CO₂</w:t>
      </w:r>
      <w:r>
        <w:rPr>
          <w:rFonts w:ascii="Times New Roman" w:hAnsi="Times New Roman"/>
        </w:rPr>
        <w:t xml:space="preserve"> pro</w:t>
      </w:r>
      <w:r w:rsidRPr="00651A14">
        <w:rPr>
          <w:rFonts w:ascii="Times New Roman" w:hAnsi="Times New Roman"/>
        </w:rPr>
        <w:t xml:space="preserve"> </w:t>
      </w:r>
      <w:r w:rsidR="00452BF1">
        <w:rPr>
          <w:rFonts w:ascii="Times New Roman" w:hAnsi="Times New Roman"/>
        </w:rPr>
        <w:t>Halbe</w:t>
      </w:r>
      <w:r w:rsidRPr="00651A14">
        <w:rPr>
          <w:rFonts w:ascii="Times New Roman" w:hAnsi="Times New Roman"/>
        </w:rPr>
        <w:t xml:space="preserve"> </w:t>
      </w:r>
      <w:r>
        <w:rPr>
          <w:rFonts w:ascii="Times New Roman" w:hAnsi="Times New Roman"/>
        </w:rPr>
        <w:t>Stiegl-</w:t>
      </w:r>
      <w:r w:rsidRPr="00651A14">
        <w:rPr>
          <w:rFonts w:ascii="Times New Roman" w:hAnsi="Times New Roman"/>
        </w:rPr>
        <w:t>Bier. Die Details zu</w:t>
      </w:r>
      <w:r>
        <w:rPr>
          <w:rFonts w:ascii="Times New Roman" w:hAnsi="Times New Roman"/>
        </w:rPr>
        <w:t xml:space="preserve"> den Themen </w:t>
      </w:r>
      <w:r w:rsidRPr="00651A14">
        <w:rPr>
          <w:rFonts w:ascii="Times New Roman" w:hAnsi="Times New Roman"/>
        </w:rPr>
        <w:t>nachhaltige</w:t>
      </w:r>
      <w:r>
        <w:rPr>
          <w:rFonts w:ascii="Times New Roman" w:hAnsi="Times New Roman"/>
        </w:rPr>
        <w:t>s</w:t>
      </w:r>
      <w:r w:rsidRPr="00651A14">
        <w:rPr>
          <w:rFonts w:ascii="Times New Roman" w:hAnsi="Times New Roman"/>
        </w:rPr>
        <w:t xml:space="preserve"> Wirtschaften</w:t>
      </w:r>
      <w:r>
        <w:rPr>
          <w:rFonts w:ascii="Times New Roman" w:hAnsi="Times New Roman"/>
        </w:rPr>
        <w:t>,</w:t>
      </w:r>
      <w:r w:rsidR="00217E11">
        <w:rPr>
          <w:rFonts w:ascii="Times New Roman" w:hAnsi="Times New Roman"/>
        </w:rPr>
        <w:t xml:space="preserve"> </w:t>
      </w:r>
      <w:r>
        <w:rPr>
          <w:rFonts w:ascii="Times New Roman" w:hAnsi="Times New Roman"/>
        </w:rPr>
        <w:t>Bodengesundheit, Kreislaufwirtschaft, etc.</w:t>
      </w:r>
      <w:r w:rsidRPr="00651A14">
        <w:rPr>
          <w:rFonts w:ascii="Times New Roman" w:hAnsi="Times New Roman"/>
        </w:rPr>
        <w:t xml:space="preserve"> </w:t>
      </w:r>
      <w:r>
        <w:rPr>
          <w:rFonts w:ascii="Times New Roman" w:hAnsi="Times New Roman"/>
        </w:rPr>
        <w:t xml:space="preserve">kann man </w:t>
      </w:r>
      <w:r w:rsidRPr="00651A14">
        <w:rPr>
          <w:rFonts w:ascii="Times New Roman" w:hAnsi="Times New Roman"/>
        </w:rPr>
        <w:t>im neuen</w:t>
      </w:r>
      <w:r>
        <w:rPr>
          <w:rFonts w:ascii="Times New Roman" w:hAnsi="Times New Roman"/>
        </w:rPr>
        <w:t>, nach GRI-Standards erstellten</w:t>
      </w:r>
      <w:r w:rsidRPr="00651A14">
        <w:rPr>
          <w:rFonts w:ascii="Times New Roman" w:hAnsi="Times New Roman"/>
        </w:rPr>
        <w:t xml:space="preserve"> Stiegl-Nachhaltigkeitsbericht </w:t>
      </w:r>
      <w:r w:rsidR="00452BF1">
        <w:rPr>
          <w:rFonts w:ascii="Times New Roman" w:hAnsi="Times New Roman"/>
        </w:rPr>
        <w:t xml:space="preserve">2021 </w:t>
      </w:r>
      <w:r w:rsidRPr="00651A14">
        <w:rPr>
          <w:rFonts w:ascii="Times New Roman" w:hAnsi="Times New Roman"/>
        </w:rPr>
        <w:t xml:space="preserve">nachlesen. </w:t>
      </w:r>
    </w:p>
    <w:p w14:paraId="05513543" w14:textId="77777777" w:rsidR="00940E50" w:rsidRPr="00651A14" w:rsidRDefault="000661EA" w:rsidP="00940E50">
      <w:pPr>
        <w:rPr>
          <w:rFonts w:ascii="Times New Roman" w:hAnsi="Times New Roman"/>
          <w:b/>
          <w:bCs/>
          <w:i/>
          <w:iCs/>
        </w:rPr>
      </w:pPr>
      <w:hyperlink r:id="rId10" w:history="1">
        <w:r w:rsidR="00940E50" w:rsidRPr="00632DF5">
          <w:rPr>
            <w:rFonts w:ascii="Times New Roman" w:hAnsi="Times New Roman"/>
            <w:b/>
            <w:bCs/>
            <w:i/>
            <w:iCs/>
          </w:rPr>
          <w:t>www.stiegl.at/nachhaltigkeit</w:t>
        </w:r>
      </w:hyperlink>
    </w:p>
    <w:p w14:paraId="132E0A8D" w14:textId="6FA501C4" w:rsidR="00E93DA9" w:rsidRDefault="00E93DA9" w:rsidP="003A6296">
      <w:pPr>
        <w:pStyle w:val="Kopfzeile"/>
        <w:tabs>
          <w:tab w:val="left" w:pos="708"/>
        </w:tabs>
        <w:spacing w:line="260" w:lineRule="atLeast"/>
        <w:jc w:val="both"/>
        <w:outlineLvl w:val="0"/>
        <w:rPr>
          <w:rFonts w:ascii="Times New Roman" w:hAnsi="Times New Roman"/>
        </w:rPr>
      </w:pPr>
    </w:p>
    <w:p w14:paraId="7CBD7556" w14:textId="77777777" w:rsidR="00A74678" w:rsidRDefault="00A74678" w:rsidP="00A74678">
      <w:pPr>
        <w:jc w:val="both"/>
        <w:rPr>
          <w:i/>
          <w:iCs/>
          <w:sz w:val="22"/>
          <w:szCs w:val="22"/>
        </w:rPr>
      </w:pPr>
      <w:r>
        <w:rPr>
          <w:i/>
          <w:iCs/>
          <w:sz w:val="22"/>
          <w:szCs w:val="22"/>
        </w:rPr>
        <w:t>*) Berechnung basiert auf dem durchschnittl. Stromverbrauch eines 3-Personen-Haushalts mit 2.500 kWh/Jahr.</w:t>
      </w:r>
    </w:p>
    <w:p w14:paraId="2841BB5C" w14:textId="21F52BA2" w:rsidR="00A74678" w:rsidRDefault="00A74678" w:rsidP="003A6296">
      <w:pPr>
        <w:pStyle w:val="Kopfzeile"/>
        <w:tabs>
          <w:tab w:val="left" w:pos="708"/>
        </w:tabs>
        <w:spacing w:line="260" w:lineRule="atLeast"/>
        <w:jc w:val="both"/>
        <w:outlineLvl w:val="0"/>
        <w:rPr>
          <w:rFonts w:ascii="Times New Roman" w:hAnsi="Times New Roman"/>
        </w:rPr>
      </w:pPr>
    </w:p>
    <w:p w14:paraId="5597B4C0" w14:textId="0EE2CED4" w:rsidR="00A74678" w:rsidRDefault="000661EA" w:rsidP="003A6296">
      <w:pPr>
        <w:pStyle w:val="Kopfzeile"/>
        <w:tabs>
          <w:tab w:val="left" w:pos="708"/>
        </w:tabs>
        <w:spacing w:line="260" w:lineRule="atLeast"/>
        <w:jc w:val="both"/>
        <w:outlineLvl w:val="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2022-07-11</w:t>
      </w:r>
    </w:p>
    <w:p w14:paraId="5E67E3FF" w14:textId="77777777" w:rsidR="000661EA" w:rsidRDefault="003A6296" w:rsidP="003A6296">
      <w:pPr>
        <w:pStyle w:val="Kopfzeile"/>
        <w:tabs>
          <w:tab w:val="left" w:pos="708"/>
        </w:tabs>
        <w:spacing w:line="260" w:lineRule="atLeast"/>
        <w:jc w:val="both"/>
        <w:outlineLvl w:val="0"/>
        <w:rPr>
          <w:rFonts w:ascii="Times New Roman" w:hAnsi="Times New Roman"/>
        </w:rPr>
      </w:pPr>
      <w:r w:rsidRPr="008F722F">
        <w:rPr>
          <w:rFonts w:ascii="Times New Roman" w:hAnsi="Times New Roman"/>
        </w:rPr>
        <w:t>______________________</w:t>
      </w:r>
    </w:p>
    <w:p w14:paraId="6F293CCE" w14:textId="77777777" w:rsidR="000661EA" w:rsidRDefault="000661EA" w:rsidP="003A6296">
      <w:pPr>
        <w:pStyle w:val="Kopfzeile"/>
        <w:tabs>
          <w:tab w:val="left" w:pos="708"/>
        </w:tabs>
        <w:spacing w:line="260" w:lineRule="atLeast"/>
        <w:jc w:val="both"/>
        <w:outlineLvl w:val="0"/>
        <w:rPr>
          <w:rFonts w:ascii="Times New Roman" w:hAnsi="Times New Roman"/>
          <w:b/>
          <w:u w:val="single"/>
        </w:rPr>
      </w:pPr>
    </w:p>
    <w:p w14:paraId="3572AC00" w14:textId="2534A1A0" w:rsidR="003A6296" w:rsidRPr="000661EA" w:rsidRDefault="003A6296" w:rsidP="003A6296">
      <w:pPr>
        <w:pStyle w:val="Kopfzeile"/>
        <w:tabs>
          <w:tab w:val="left" w:pos="708"/>
        </w:tabs>
        <w:spacing w:line="260" w:lineRule="atLeast"/>
        <w:jc w:val="both"/>
        <w:outlineLvl w:val="0"/>
        <w:rPr>
          <w:rFonts w:ascii="Times New Roman" w:hAnsi="Times New Roman"/>
        </w:rPr>
      </w:pPr>
      <w:r w:rsidRPr="008F722F">
        <w:rPr>
          <w:rFonts w:ascii="Times New Roman" w:hAnsi="Times New Roman"/>
          <w:b/>
          <w:u w:val="single"/>
        </w:rPr>
        <w:t>Bildtexte:</w:t>
      </w:r>
    </w:p>
    <w:bookmarkEnd w:id="2"/>
    <w:p w14:paraId="0ED72B89" w14:textId="77777777" w:rsidR="000661EA" w:rsidRDefault="000661EA" w:rsidP="000661EA">
      <w:pPr>
        <w:pStyle w:val="Kopfzeile"/>
        <w:tabs>
          <w:tab w:val="left" w:pos="708"/>
        </w:tabs>
        <w:spacing w:line="260" w:lineRule="atLeast"/>
        <w:jc w:val="both"/>
        <w:outlineLvl w:val="0"/>
        <w:rPr>
          <w:rFonts w:ascii="Times New Roman" w:hAnsi="Times New Roman"/>
        </w:rPr>
      </w:pPr>
      <w:r w:rsidRPr="000661EA">
        <w:rPr>
          <w:rFonts w:ascii="Times New Roman" w:hAnsi="Times New Roman"/>
          <w:b/>
          <w:bCs/>
        </w:rPr>
        <w:t>Pressebild 1:</w:t>
      </w:r>
      <w:r>
        <w:rPr>
          <w:rFonts w:ascii="Times New Roman" w:hAnsi="Times New Roman"/>
        </w:rPr>
        <w:t xml:space="preserve"> In der Stieglbrauerei setzt man auf effiziente Wertschöpfungskreisläufe. Im Bild (v. l.) Mag. Stefan Blachfellner (Managing Director Circular Economy Forum Austria), Stiegl-Chefbraumeister Christian Pöpperl und Dr. Konrad Steiner (wissenschaftlicher Berater von Stiegl).  </w:t>
      </w:r>
    </w:p>
    <w:p w14:paraId="6FADEB2D" w14:textId="77777777" w:rsidR="000661EA" w:rsidRDefault="000661EA" w:rsidP="000661EA">
      <w:pPr>
        <w:pStyle w:val="Kopfzeile"/>
        <w:tabs>
          <w:tab w:val="left" w:pos="708"/>
        </w:tabs>
        <w:spacing w:line="260" w:lineRule="atLeast"/>
        <w:jc w:val="both"/>
        <w:outlineLvl w:val="0"/>
        <w:rPr>
          <w:rFonts w:ascii="Times New Roman" w:hAnsi="Times New Roman"/>
        </w:rPr>
      </w:pPr>
    </w:p>
    <w:p w14:paraId="7E241754" w14:textId="77777777" w:rsidR="000661EA" w:rsidRDefault="000661EA" w:rsidP="000661EA">
      <w:pPr>
        <w:pStyle w:val="Kopfzeile"/>
        <w:tabs>
          <w:tab w:val="left" w:pos="708"/>
        </w:tabs>
        <w:spacing w:line="260" w:lineRule="atLeast"/>
        <w:jc w:val="both"/>
        <w:outlineLvl w:val="0"/>
        <w:rPr>
          <w:rFonts w:ascii="Times New Roman" w:hAnsi="Times New Roman"/>
        </w:rPr>
      </w:pPr>
      <w:r w:rsidRPr="000661EA">
        <w:rPr>
          <w:rFonts w:ascii="Times New Roman" w:hAnsi="Times New Roman"/>
          <w:b/>
          <w:bCs/>
        </w:rPr>
        <w:t>Pressebild 2:</w:t>
      </w:r>
      <w:r>
        <w:rPr>
          <w:rFonts w:ascii="Times New Roman" w:hAnsi="Times New Roman"/>
        </w:rPr>
        <w:t xml:space="preserve"> </w:t>
      </w:r>
      <w:bookmarkStart w:id="3" w:name="_Hlk108084237"/>
      <w:r>
        <w:rPr>
          <w:rFonts w:ascii="Times New Roman" w:hAnsi="Times New Roman"/>
        </w:rPr>
        <w:t xml:space="preserve">In ihrem jährlichen Nachhaltigkeitsbericht dokumentiert die Stieglbrauerei den schonenden Umgang mit Ressourcen. Im Bild v. l. Stiegl-Chefbraumeister Christian Pöpperl und Dr. Konrad Steiner (wissenschaftlicher Berater von Stiegl). </w:t>
      </w:r>
    </w:p>
    <w:p w14:paraId="499FE6A1" w14:textId="77777777" w:rsidR="000661EA" w:rsidRDefault="000661EA" w:rsidP="000661EA">
      <w:pPr>
        <w:pStyle w:val="Kopfzeile"/>
        <w:tabs>
          <w:tab w:val="left" w:pos="708"/>
        </w:tabs>
        <w:spacing w:line="260" w:lineRule="atLeast"/>
        <w:jc w:val="both"/>
        <w:outlineLvl w:val="0"/>
        <w:rPr>
          <w:rFonts w:ascii="Times New Roman" w:hAnsi="Times New Roman"/>
        </w:rPr>
      </w:pPr>
    </w:p>
    <w:p w14:paraId="165F84BC" w14:textId="77777777" w:rsidR="000661EA" w:rsidRDefault="000661EA" w:rsidP="000661EA">
      <w:pPr>
        <w:pStyle w:val="Kopfzeile"/>
        <w:tabs>
          <w:tab w:val="left" w:pos="708"/>
        </w:tabs>
        <w:spacing w:line="260" w:lineRule="atLeast"/>
        <w:jc w:val="both"/>
        <w:outlineLvl w:val="0"/>
        <w:rPr>
          <w:rFonts w:ascii="Times New Roman" w:hAnsi="Times New Roman"/>
        </w:rPr>
      </w:pPr>
      <w:r w:rsidRPr="000661EA">
        <w:rPr>
          <w:rFonts w:ascii="Times New Roman" w:hAnsi="Times New Roman"/>
          <w:b/>
          <w:bCs/>
        </w:rPr>
        <w:t>Pressebild 3:</w:t>
      </w:r>
      <w:r>
        <w:rPr>
          <w:rFonts w:ascii="Times New Roman" w:hAnsi="Times New Roman"/>
        </w:rPr>
        <w:t xml:space="preserve"> Stiegl-Chefbraumeister Christian Pöpperl bezieht mehr als 50 Prozent des gesamten Braumalzes aus nachhaltigem Anbau. </w:t>
      </w:r>
    </w:p>
    <w:p w14:paraId="6973D665" w14:textId="77777777" w:rsidR="000661EA" w:rsidRDefault="000661EA" w:rsidP="000661EA">
      <w:pPr>
        <w:pStyle w:val="Kopfzeile"/>
        <w:tabs>
          <w:tab w:val="left" w:pos="708"/>
        </w:tabs>
        <w:spacing w:line="260" w:lineRule="atLeast"/>
        <w:jc w:val="both"/>
        <w:outlineLvl w:val="0"/>
        <w:rPr>
          <w:rFonts w:ascii="Times New Roman" w:hAnsi="Times New Roman"/>
        </w:rPr>
      </w:pPr>
    </w:p>
    <w:p w14:paraId="1BF4C014" w14:textId="77777777" w:rsidR="000661EA" w:rsidRDefault="000661EA" w:rsidP="000661EA">
      <w:pPr>
        <w:pStyle w:val="Kopfzeile"/>
        <w:tabs>
          <w:tab w:val="left" w:pos="708"/>
        </w:tabs>
        <w:spacing w:line="260" w:lineRule="atLeast"/>
        <w:jc w:val="both"/>
        <w:outlineLvl w:val="0"/>
        <w:rPr>
          <w:rFonts w:ascii="Times New Roman" w:hAnsi="Times New Roman"/>
        </w:rPr>
      </w:pPr>
      <w:r w:rsidRPr="000661EA">
        <w:rPr>
          <w:rFonts w:ascii="Times New Roman" w:hAnsi="Times New Roman"/>
          <w:b/>
          <w:bCs/>
        </w:rPr>
        <w:t>Bildnachweis:</w:t>
      </w:r>
      <w:r>
        <w:rPr>
          <w:rFonts w:ascii="Times New Roman" w:hAnsi="Times New Roman"/>
        </w:rPr>
        <w:t xml:space="preserve"> Neumayr/Leopold, Abdruck honorarfrei!</w:t>
      </w:r>
      <w:bookmarkEnd w:id="3"/>
    </w:p>
    <w:p w14:paraId="41103969" w14:textId="203EBD13" w:rsidR="00E93DA9" w:rsidRDefault="00E93DA9" w:rsidP="004C416D">
      <w:pPr>
        <w:pStyle w:val="Kopfzeile"/>
        <w:tabs>
          <w:tab w:val="left" w:pos="708"/>
        </w:tabs>
        <w:spacing w:line="260" w:lineRule="atLeast"/>
        <w:jc w:val="both"/>
        <w:outlineLvl w:val="0"/>
        <w:rPr>
          <w:rFonts w:ascii="Times New Roman" w:hAnsi="Times New Roman"/>
        </w:rPr>
      </w:pPr>
    </w:p>
    <w:p w14:paraId="21E8505B" w14:textId="133D4FF1" w:rsidR="0032728E" w:rsidRDefault="0032728E" w:rsidP="004C416D">
      <w:pPr>
        <w:pStyle w:val="Kopfzeile"/>
        <w:tabs>
          <w:tab w:val="left" w:pos="708"/>
        </w:tabs>
        <w:spacing w:line="260" w:lineRule="atLeast"/>
        <w:jc w:val="both"/>
        <w:outlineLvl w:val="0"/>
        <w:rPr>
          <w:rFonts w:ascii="Times New Roman" w:hAnsi="Times New Roman"/>
        </w:rPr>
      </w:pPr>
    </w:p>
    <w:p w14:paraId="32308C6B" w14:textId="0B87C3BC" w:rsidR="00A74678" w:rsidRDefault="00A74678" w:rsidP="004C416D">
      <w:pPr>
        <w:pStyle w:val="Kopfzeile"/>
        <w:tabs>
          <w:tab w:val="left" w:pos="708"/>
        </w:tabs>
        <w:spacing w:line="260" w:lineRule="atLeast"/>
        <w:jc w:val="both"/>
        <w:outlineLvl w:val="0"/>
        <w:rPr>
          <w:rFonts w:ascii="Times New Roman" w:hAnsi="Times New Roman"/>
        </w:rPr>
      </w:pPr>
    </w:p>
    <w:p w14:paraId="726CB51F" w14:textId="77777777" w:rsidR="00A74678" w:rsidRPr="004C416D" w:rsidRDefault="00A74678" w:rsidP="004C416D">
      <w:pPr>
        <w:pStyle w:val="Kopfzeile"/>
        <w:tabs>
          <w:tab w:val="left" w:pos="708"/>
        </w:tabs>
        <w:spacing w:line="260" w:lineRule="atLeast"/>
        <w:jc w:val="both"/>
        <w:outlineLvl w:val="0"/>
        <w:rPr>
          <w:rFonts w:ascii="Times New Roman" w:hAnsi="Times New Roman"/>
        </w:rPr>
      </w:pPr>
    </w:p>
    <w:p w14:paraId="189FC2AE" w14:textId="41BC585F" w:rsidR="0032681C" w:rsidRPr="0023632F" w:rsidRDefault="0032681C" w:rsidP="0032681C">
      <w:pPr>
        <w:rPr>
          <w:rFonts w:ascii="Times New Roman" w:hAnsi="Times New Roman"/>
          <w:b/>
          <w:i/>
          <w:iCs/>
          <w:sz w:val="22"/>
          <w:szCs w:val="22"/>
          <w:u w:val="single"/>
        </w:rPr>
      </w:pPr>
      <w:r w:rsidRPr="0023632F">
        <w:rPr>
          <w:rFonts w:ascii="Times New Roman" w:hAnsi="Times New Roman"/>
          <w:b/>
          <w:i/>
          <w:iCs/>
          <w:sz w:val="22"/>
          <w:szCs w:val="22"/>
          <w:u w:val="single"/>
        </w:rPr>
        <w:t>Rückfragen richten Sie bitte an:</w:t>
      </w:r>
    </w:p>
    <w:p w14:paraId="43FC54C4" w14:textId="77777777" w:rsidR="0032681C" w:rsidRPr="0023632F" w:rsidRDefault="0032681C" w:rsidP="0032681C">
      <w:pPr>
        <w:rPr>
          <w:rFonts w:ascii="Times New Roman" w:hAnsi="Times New Roman"/>
          <w:i/>
          <w:iCs/>
          <w:sz w:val="22"/>
          <w:szCs w:val="22"/>
        </w:rPr>
      </w:pPr>
      <w:r w:rsidRPr="0023632F">
        <w:rPr>
          <w:rFonts w:ascii="Times New Roman" w:hAnsi="Times New Roman"/>
          <w:i/>
          <w:iCs/>
          <w:sz w:val="22"/>
          <w:szCs w:val="22"/>
        </w:rPr>
        <w:t>Pressestelle Stiegl, Mag. Alexandra Picker-Rußwurm</w:t>
      </w:r>
    </w:p>
    <w:p w14:paraId="1A3C18BB" w14:textId="2C9A3CBE" w:rsidR="008F4425" w:rsidRPr="004C416D" w:rsidRDefault="0032681C" w:rsidP="004C416D">
      <w:pPr>
        <w:rPr>
          <w:rFonts w:ascii="Times New Roman" w:hAnsi="Times New Roman"/>
          <w:i/>
          <w:iCs/>
          <w:sz w:val="22"/>
          <w:szCs w:val="22"/>
          <w:lang w:val="en-US"/>
        </w:rPr>
      </w:pPr>
      <w:r w:rsidRPr="0023632F">
        <w:rPr>
          <w:rFonts w:ascii="Times New Roman" w:hAnsi="Times New Roman"/>
          <w:i/>
          <w:iCs/>
          <w:sz w:val="22"/>
          <w:szCs w:val="22"/>
          <w:lang w:val="en-US"/>
        </w:rPr>
        <w:t xml:space="preserve">PICKER PR – talk about taste, Tel. 0662-841187-0, mobil: 0664/1102525,  </w:t>
      </w:r>
      <w:hyperlink r:id="rId11" w:history="1">
        <w:r w:rsidR="000C3361" w:rsidRPr="00774288">
          <w:rPr>
            <w:rStyle w:val="Hyperlink"/>
            <w:rFonts w:ascii="Times New Roman" w:hAnsi="Times New Roman"/>
            <w:i/>
            <w:iCs/>
            <w:sz w:val="22"/>
            <w:szCs w:val="22"/>
            <w:lang w:val="en-US"/>
          </w:rPr>
          <w:t>office@picker-pr.at</w:t>
        </w:r>
      </w:hyperlink>
      <w:r w:rsidRPr="0023632F">
        <w:rPr>
          <w:rFonts w:ascii="Times New Roman" w:hAnsi="Times New Roman"/>
          <w:i/>
          <w:iCs/>
          <w:sz w:val="22"/>
          <w:szCs w:val="22"/>
          <w:lang w:val="en-US"/>
        </w:rPr>
        <w:t xml:space="preserve">, </w:t>
      </w:r>
      <w:hyperlink r:id="rId12" w:history="1">
        <w:r w:rsidRPr="0023632F">
          <w:rPr>
            <w:rFonts w:ascii="Times New Roman" w:hAnsi="Times New Roman"/>
            <w:i/>
            <w:iCs/>
            <w:sz w:val="22"/>
            <w:szCs w:val="22"/>
            <w:lang w:val="en-US"/>
          </w:rPr>
          <w:t>www.picker-pr.at</w:t>
        </w:r>
      </w:hyperlink>
      <w:r w:rsidRPr="0023632F">
        <w:rPr>
          <w:rFonts w:ascii="Times New Roman" w:hAnsi="Times New Roman"/>
          <w:i/>
          <w:iCs/>
          <w:sz w:val="22"/>
          <w:szCs w:val="22"/>
          <w:lang w:val="en-US"/>
        </w:rPr>
        <w:t xml:space="preserve"> </w:t>
      </w:r>
    </w:p>
    <w:sectPr w:rsidR="008F4425" w:rsidRPr="004C416D" w:rsidSect="009E2259">
      <w:headerReference w:type="even" r:id="rId13"/>
      <w:headerReference w:type="default" r:id="rId14"/>
      <w:footerReference w:type="even" r:id="rId15"/>
      <w:footerReference w:type="default" r:id="rId16"/>
      <w:headerReference w:type="first" r:id="rId17"/>
      <w:footerReference w:type="first" r:id="rId18"/>
      <w:pgSz w:w="11906" w:h="16838"/>
      <w:pgMar w:top="1134" w:right="1418" w:bottom="1134" w:left="1418" w:header="0" w:footer="0" w:gutter="0"/>
      <w:cols w:space="720"/>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219B8" w14:textId="77777777" w:rsidR="00062D83" w:rsidRDefault="00062D83">
      <w:r>
        <w:separator/>
      </w:r>
    </w:p>
  </w:endnote>
  <w:endnote w:type="continuationSeparator" w:id="0">
    <w:p w14:paraId="60A03201" w14:textId="77777777" w:rsidR="00062D83" w:rsidRDefault="00062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Droid Sans Fallback">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sig w:usb0="E0000AFF" w:usb1="500078FF" w:usb2="00000021" w:usb3="00000000" w:csb0="000001BF" w:csb1="00000000"/>
  </w:font>
  <w:font w:name="FreeSan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V Boli">
    <w:panose1 w:val="02000500030200090000"/>
    <w:charset w:val="00"/>
    <w:family w:val="auto"/>
    <w:pitch w:val="variable"/>
    <w:sig w:usb0="00000003" w:usb1="00000000" w:usb2="00000100" w:usb3="00000000" w:csb0="00000001" w:csb1="00000000"/>
  </w:font>
  <w:font w:name="ClanOT-Book">
    <w:altName w:val="Yu Gothic"/>
    <w:panose1 w:val="020B0604020101020102"/>
    <w:charset w:val="80"/>
    <w:family w:val="swiss"/>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7CE6E" w14:textId="77777777" w:rsidR="009B5134" w:rsidRDefault="009B513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59C5A" w14:textId="77777777" w:rsidR="00F00591" w:rsidRDefault="00A92549">
    <w:pPr>
      <w:pStyle w:val="Fuzeile"/>
      <w:jc w:val="right"/>
    </w:pPr>
    <w:r>
      <w:fldChar w:fldCharType="begin"/>
    </w:r>
    <w:r>
      <w:instrText>PAGE   \* MERGEFORMAT</w:instrText>
    </w:r>
    <w:r>
      <w:fldChar w:fldCharType="separate"/>
    </w:r>
    <w:r w:rsidR="00417CEE" w:rsidRPr="00417CEE">
      <w:rPr>
        <w:noProof/>
        <w:lang w:val="de-DE"/>
      </w:rPr>
      <w:t>11</w:t>
    </w:r>
    <w:r>
      <w:fldChar w:fldCharType="end"/>
    </w:r>
  </w:p>
  <w:p w14:paraId="5AEBF772" w14:textId="77777777" w:rsidR="00D23BF2" w:rsidRDefault="000661E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3380A" w14:textId="77777777" w:rsidR="009B5134" w:rsidRDefault="009B513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1DC65" w14:textId="77777777" w:rsidR="00062D83" w:rsidRDefault="00062D83">
      <w:r>
        <w:separator/>
      </w:r>
    </w:p>
  </w:footnote>
  <w:footnote w:type="continuationSeparator" w:id="0">
    <w:p w14:paraId="25D96EAA" w14:textId="77777777" w:rsidR="00062D83" w:rsidRDefault="00062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40F71" w14:textId="77777777" w:rsidR="009B5134" w:rsidRDefault="009B513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73DFA" w14:textId="77777777" w:rsidR="009B5134" w:rsidRDefault="009B513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FD627" w14:textId="77777777" w:rsidR="009B5134" w:rsidRDefault="009B513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637805"/>
    <w:multiLevelType w:val="multilevel"/>
    <w:tmpl w:val="36E8F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0950E9"/>
    <w:multiLevelType w:val="hybridMultilevel"/>
    <w:tmpl w:val="7A64AF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48ED7343"/>
    <w:multiLevelType w:val="multilevel"/>
    <w:tmpl w:val="4372D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0376497"/>
    <w:multiLevelType w:val="hybridMultilevel"/>
    <w:tmpl w:val="A5A4F20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15:restartNumberingAfterBreak="0">
    <w:nsid w:val="610C4C81"/>
    <w:multiLevelType w:val="hybridMultilevel"/>
    <w:tmpl w:val="AB3A5C1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73106DBB"/>
    <w:multiLevelType w:val="hybridMultilevel"/>
    <w:tmpl w:val="90F22D4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2025401393">
    <w:abstractNumId w:val="4"/>
  </w:num>
  <w:num w:numId="2" w16cid:durableId="1665158239">
    <w:abstractNumId w:val="1"/>
  </w:num>
  <w:num w:numId="3" w16cid:durableId="1817599608">
    <w:abstractNumId w:val="5"/>
  </w:num>
  <w:num w:numId="4" w16cid:durableId="1003975105">
    <w:abstractNumId w:val="3"/>
  </w:num>
  <w:num w:numId="5" w16cid:durableId="1577782263">
    <w:abstractNumId w:val="2"/>
  </w:num>
  <w:num w:numId="6" w16cid:durableId="65495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75A"/>
    <w:rsid w:val="0000063C"/>
    <w:rsid w:val="000015E1"/>
    <w:rsid w:val="00001A44"/>
    <w:rsid w:val="000030A9"/>
    <w:rsid w:val="00004D82"/>
    <w:rsid w:val="00013239"/>
    <w:rsid w:val="000132B3"/>
    <w:rsid w:val="000226F1"/>
    <w:rsid w:val="000227D2"/>
    <w:rsid w:val="0003125D"/>
    <w:rsid w:val="00036637"/>
    <w:rsid w:val="00040AC0"/>
    <w:rsid w:val="00041E0E"/>
    <w:rsid w:val="0004217C"/>
    <w:rsid w:val="000434EE"/>
    <w:rsid w:val="000452FF"/>
    <w:rsid w:val="00051784"/>
    <w:rsid w:val="00051BC2"/>
    <w:rsid w:val="000529BC"/>
    <w:rsid w:val="00053141"/>
    <w:rsid w:val="0005464E"/>
    <w:rsid w:val="0006167E"/>
    <w:rsid w:val="00062AC1"/>
    <w:rsid w:val="00062D83"/>
    <w:rsid w:val="000652F3"/>
    <w:rsid w:val="00065302"/>
    <w:rsid w:val="00065D39"/>
    <w:rsid w:val="000661EA"/>
    <w:rsid w:val="0006723C"/>
    <w:rsid w:val="000714D1"/>
    <w:rsid w:val="000715D8"/>
    <w:rsid w:val="00074CD7"/>
    <w:rsid w:val="00077B4F"/>
    <w:rsid w:val="00081288"/>
    <w:rsid w:val="0009037F"/>
    <w:rsid w:val="000910A3"/>
    <w:rsid w:val="000A080F"/>
    <w:rsid w:val="000A1D18"/>
    <w:rsid w:val="000A2BDC"/>
    <w:rsid w:val="000A372F"/>
    <w:rsid w:val="000A64F6"/>
    <w:rsid w:val="000A6AC8"/>
    <w:rsid w:val="000B3C20"/>
    <w:rsid w:val="000B7C1C"/>
    <w:rsid w:val="000C0519"/>
    <w:rsid w:val="000C3361"/>
    <w:rsid w:val="000C4C24"/>
    <w:rsid w:val="000C5EED"/>
    <w:rsid w:val="000D0C74"/>
    <w:rsid w:val="000D19D7"/>
    <w:rsid w:val="000D3627"/>
    <w:rsid w:val="000D7491"/>
    <w:rsid w:val="000E1EE4"/>
    <w:rsid w:val="000E44E6"/>
    <w:rsid w:val="000E493A"/>
    <w:rsid w:val="000F23D2"/>
    <w:rsid w:val="000F57F0"/>
    <w:rsid w:val="000F7057"/>
    <w:rsid w:val="000F7C68"/>
    <w:rsid w:val="00101113"/>
    <w:rsid w:val="00102101"/>
    <w:rsid w:val="00110378"/>
    <w:rsid w:val="00111712"/>
    <w:rsid w:val="001146E9"/>
    <w:rsid w:val="00117991"/>
    <w:rsid w:val="00124B3F"/>
    <w:rsid w:val="0012686B"/>
    <w:rsid w:val="00135A3D"/>
    <w:rsid w:val="00141057"/>
    <w:rsid w:val="001434F9"/>
    <w:rsid w:val="00147712"/>
    <w:rsid w:val="001562D1"/>
    <w:rsid w:val="00162D28"/>
    <w:rsid w:val="001648D1"/>
    <w:rsid w:val="001661EE"/>
    <w:rsid w:val="0016748E"/>
    <w:rsid w:val="0017080B"/>
    <w:rsid w:val="00176F3A"/>
    <w:rsid w:val="0018256A"/>
    <w:rsid w:val="0018570C"/>
    <w:rsid w:val="00191895"/>
    <w:rsid w:val="00192E31"/>
    <w:rsid w:val="00193CBC"/>
    <w:rsid w:val="00196EF5"/>
    <w:rsid w:val="00197B8E"/>
    <w:rsid w:val="001A107F"/>
    <w:rsid w:val="001A2FB2"/>
    <w:rsid w:val="001A3272"/>
    <w:rsid w:val="001A38DE"/>
    <w:rsid w:val="001A793F"/>
    <w:rsid w:val="001B03B8"/>
    <w:rsid w:val="001B1598"/>
    <w:rsid w:val="001B45F9"/>
    <w:rsid w:val="001B7606"/>
    <w:rsid w:val="001C16F3"/>
    <w:rsid w:val="001C1D87"/>
    <w:rsid w:val="001C4BCD"/>
    <w:rsid w:val="001C4FC0"/>
    <w:rsid w:val="001D12E8"/>
    <w:rsid w:val="001E6B4A"/>
    <w:rsid w:val="001E7785"/>
    <w:rsid w:val="001F097F"/>
    <w:rsid w:val="001F13CF"/>
    <w:rsid w:val="001F2BFC"/>
    <w:rsid w:val="001F2E95"/>
    <w:rsid w:val="001F6D59"/>
    <w:rsid w:val="001F74C8"/>
    <w:rsid w:val="002036F7"/>
    <w:rsid w:val="00203D8D"/>
    <w:rsid w:val="0020454B"/>
    <w:rsid w:val="002051F3"/>
    <w:rsid w:val="00213C57"/>
    <w:rsid w:val="00217551"/>
    <w:rsid w:val="00217E11"/>
    <w:rsid w:val="00220054"/>
    <w:rsid w:val="00221DF0"/>
    <w:rsid w:val="00222226"/>
    <w:rsid w:val="002228FC"/>
    <w:rsid w:val="00224000"/>
    <w:rsid w:val="00227426"/>
    <w:rsid w:val="0023632F"/>
    <w:rsid w:val="00240195"/>
    <w:rsid w:val="002406DB"/>
    <w:rsid w:val="00243F95"/>
    <w:rsid w:val="00247973"/>
    <w:rsid w:val="00247E1D"/>
    <w:rsid w:val="00247E5C"/>
    <w:rsid w:val="00251C16"/>
    <w:rsid w:val="00255EA2"/>
    <w:rsid w:val="00256CFF"/>
    <w:rsid w:val="00260009"/>
    <w:rsid w:val="002601FA"/>
    <w:rsid w:val="0026193D"/>
    <w:rsid w:val="00261CB6"/>
    <w:rsid w:val="0026278B"/>
    <w:rsid w:val="00263189"/>
    <w:rsid w:val="00265240"/>
    <w:rsid w:val="00266DAA"/>
    <w:rsid w:val="0027110A"/>
    <w:rsid w:val="0027124A"/>
    <w:rsid w:val="0028564A"/>
    <w:rsid w:val="0029247E"/>
    <w:rsid w:val="00292665"/>
    <w:rsid w:val="002927B3"/>
    <w:rsid w:val="0029491D"/>
    <w:rsid w:val="0029496C"/>
    <w:rsid w:val="00295126"/>
    <w:rsid w:val="0029679F"/>
    <w:rsid w:val="00296C9A"/>
    <w:rsid w:val="00296E40"/>
    <w:rsid w:val="00297180"/>
    <w:rsid w:val="002A4EC6"/>
    <w:rsid w:val="002A5659"/>
    <w:rsid w:val="002B02A4"/>
    <w:rsid w:val="002B0567"/>
    <w:rsid w:val="002B373A"/>
    <w:rsid w:val="002B3F10"/>
    <w:rsid w:val="002B509C"/>
    <w:rsid w:val="002B5FA4"/>
    <w:rsid w:val="002B60F8"/>
    <w:rsid w:val="002B697E"/>
    <w:rsid w:val="002B77C9"/>
    <w:rsid w:val="002D02F5"/>
    <w:rsid w:val="002D0B22"/>
    <w:rsid w:val="002D1CA9"/>
    <w:rsid w:val="002D32DB"/>
    <w:rsid w:val="002D6EF3"/>
    <w:rsid w:val="002D7D12"/>
    <w:rsid w:val="002F20F1"/>
    <w:rsid w:val="002F7FD9"/>
    <w:rsid w:val="00307518"/>
    <w:rsid w:val="00314456"/>
    <w:rsid w:val="0032681C"/>
    <w:rsid w:val="0032728E"/>
    <w:rsid w:val="00334CD0"/>
    <w:rsid w:val="00336B9C"/>
    <w:rsid w:val="00336F35"/>
    <w:rsid w:val="003409B0"/>
    <w:rsid w:val="003414DE"/>
    <w:rsid w:val="00344420"/>
    <w:rsid w:val="003478C9"/>
    <w:rsid w:val="0035213A"/>
    <w:rsid w:val="00352F53"/>
    <w:rsid w:val="00360F18"/>
    <w:rsid w:val="00364862"/>
    <w:rsid w:val="00365B4C"/>
    <w:rsid w:val="00372DC0"/>
    <w:rsid w:val="00373F57"/>
    <w:rsid w:val="00376656"/>
    <w:rsid w:val="003779AD"/>
    <w:rsid w:val="00381549"/>
    <w:rsid w:val="00381A74"/>
    <w:rsid w:val="00382F36"/>
    <w:rsid w:val="003901B4"/>
    <w:rsid w:val="003A01DB"/>
    <w:rsid w:val="003A09E1"/>
    <w:rsid w:val="003A12A6"/>
    <w:rsid w:val="003A2276"/>
    <w:rsid w:val="003A3EFC"/>
    <w:rsid w:val="003A6296"/>
    <w:rsid w:val="003A6887"/>
    <w:rsid w:val="003C0E31"/>
    <w:rsid w:val="003C436D"/>
    <w:rsid w:val="003C4A7B"/>
    <w:rsid w:val="003C51AB"/>
    <w:rsid w:val="003D690A"/>
    <w:rsid w:val="003E0C80"/>
    <w:rsid w:val="003E6B11"/>
    <w:rsid w:val="003F75B9"/>
    <w:rsid w:val="0040183C"/>
    <w:rsid w:val="00407EB9"/>
    <w:rsid w:val="00407F0D"/>
    <w:rsid w:val="004114D0"/>
    <w:rsid w:val="00411612"/>
    <w:rsid w:val="00412A29"/>
    <w:rsid w:val="00416864"/>
    <w:rsid w:val="00417CD5"/>
    <w:rsid w:val="00417CEE"/>
    <w:rsid w:val="00420048"/>
    <w:rsid w:val="004310A8"/>
    <w:rsid w:val="0043586E"/>
    <w:rsid w:val="004359E8"/>
    <w:rsid w:val="00442D09"/>
    <w:rsid w:val="00443C9B"/>
    <w:rsid w:val="00445368"/>
    <w:rsid w:val="004475F1"/>
    <w:rsid w:val="004523E0"/>
    <w:rsid w:val="00452BF1"/>
    <w:rsid w:val="004569BF"/>
    <w:rsid w:val="004602EF"/>
    <w:rsid w:val="00464F09"/>
    <w:rsid w:val="00467D11"/>
    <w:rsid w:val="00473C6A"/>
    <w:rsid w:val="004760C0"/>
    <w:rsid w:val="004761E5"/>
    <w:rsid w:val="004775B0"/>
    <w:rsid w:val="00481150"/>
    <w:rsid w:val="00486BFB"/>
    <w:rsid w:val="00486F92"/>
    <w:rsid w:val="0049099D"/>
    <w:rsid w:val="004A1426"/>
    <w:rsid w:val="004A3D8F"/>
    <w:rsid w:val="004B11EF"/>
    <w:rsid w:val="004B369E"/>
    <w:rsid w:val="004B3E32"/>
    <w:rsid w:val="004B4FED"/>
    <w:rsid w:val="004B5A87"/>
    <w:rsid w:val="004B6384"/>
    <w:rsid w:val="004C416D"/>
    <w:rsid w:val="004C6932"/>
    <w:rsid w:val="004C6A9F"/>
    <w:rsid w:val="004D6D90"/>
    <w:rsid w:val="004E4DA9"/>
    <w:rsid w:val="004E4EC1"/>
    <w:rsid w:val="004E4ECC"/>
    <w:rsid w:val="004F261D"/>
    <w:rsid w:val="004F4B55"/>
    <w:rsid w:val="004F5C91"/>
    <w:rsid w:val="00503037"/>
    <w:rsid w:val="005065C9"/>
    <w:rsid w:val="00512ACB"/>
    <w:rsid w:val="00512FBB"/>
    <w:rsid w:val="005139FA"/>
    <w:rsid w:val="00514EA4"/>
    <w:rsid w:val="00515472"/>
    <w:rsid w:val="00517E5C"/>
    <w:rsid w:val="00522998"/>
    <w:rsid w:val="0052723C"/>
    <w:rsid w:val="005367E3"/>
    <w:rsid w:val="00540143"/>
    <w:rsid w:val="00547B65"/>
    <w:rsid w:val="005619C3"/>
    <w:rsid w:val="00562572"/>
    <w:rsid w:val="005659ED"/>
    <w:rsid w:val="005665D9"/>
    <w:rsid w:val="0056660C"/>
    <w:rsid w:val="00567414"/>
    <w:rsid w:val="00570E7A"/>
    <w:rsid w:val="005726F7"/>
    <w:rsid w:val="005760D1"/>
    <w:rsid w:val="00577AFB"/>
    <w:rsid w:val="00580122"/>
    <w:rsid w:val="00582962"/>
    <w:rsid w:val="0058504E"/>
    <w:rsid w:val="00586487"/>
    <w:rsid w:val="005922FC"/>
    <w:rsid w:val="00594FCC"/>
    <w:rsid w:val="0059770F"/>
    <w:rsid w:val="005A485F"/>
    <w:rsid w:val="005A508A"/>
    <w:rsid w:val="005B14C5"/>
    <w:rsid w:val="005B3288"/>
    <w:rsid w:val="005B7E41"/>
    <w:rsid w:val="005C445C"/>
    <w:rsid w:val="005E0853"/>
    <w:rsid w:val="005E12D9"/>
    <w:rsid w:val="005E1431"/>
    <w:rsid w:val="005E2CA5"/>
    <w:rsid w:val="005F1001"/>
    <w:rsid w:val="005F48C2"/>
    <w:rsid w:val="006057C4"/>
    <w:rsid w:val="00605CCD"/>
    <w:rsid w:val="00611777"/>
    <w:rsid w:val="00611D1D"/>
    <w:rsid w:val="00611F09"/>
    <w:rsid w:val="00613847"/>
    <w:rsid w:val="0061458E"/>
    <w:rsid w:val="0061517E"/>
    <w:rsid w:val="00620FA1"/>
    <w:rsid w:val="006338BC"/>
    <w:rsid w:val="00645C42"/>
    <w:rsid w:val="00651B03"/>
    <w:rsid w:val="00651C54"/>
    <w:rsid w:val="00655228"/>
    <w:rsid w:val="00655465"/>
    <w:rsid w:val="00656A15"/>
    <w:rsid w:val="00657B49"/>
    <w:rsid w:val="0067034E"/>
    <w:rsid w:val="00670A3D"/>
    <w:rsid w:val="00671693"/>
    <w:rsid w:val="006770A3"/>
    <w:rsid w:val="00680C1F"/>
    <w:rsid w:val="0068116E"/>
    <w:rsid w:val="006815FC"/>
    <w:rsid w:val="00685173"/>
    <w:rsid w:val="00685AC8"/>
    <w:rsid w:val="0068775A"/>
    <w:rsid w:val="00690538"/>
    <w:rsid w:val="00690637"/>
    <w:rsid w:val="006939E2"/>
    <w:rsid w:val="006A0B73"/>
    <w:rsid w:val="006A0FB7"/>
    <w:rsid w:val="006A236B"/>
    <w:rsid w:val="006A4EE0"/>
    <w:rsid w:val="006A6293"/>
    <w:rsid w:val="006A7F46"/>
    <w:rsid w:val="006B41A4"/>
    <w:rsid w:val="006B7364"/>
    <w:rsid w:val="006B75E5"/>
    <w:rsid w:val="006C4390"/>
    <w:rsid w:val="006C68D1"/>
    <w:rsid w:val="006D1197"/>
    <w:rsid w:val="006D132B"/>
    <w:rsid w:val="006D1B0D"/>
    <w:rsid w:val="006D25F9"/>
    <w:rsid w:val="006D5234"/>
    <w:rsid w:val="006D5F98"/>
    <w:rsid w:val="006D7E49"/>
    <w:rsid w:val="006E33A2"/>
    <w:rsid w:val="006E5D76"/>
    <w:rsid w:val="006E5D92"/>
    <w:rsid w:val="006F017E"/>
    <w:rsid w:val="006F0D0F"/>
    <w:rsid w:val="006F0E9F"/>
    <w:rsid w:val="006F4110"/>
    <w:rsid w:val="006F7EEB"/>
    <w:rsid w:val="00703EF7"/>
    <w:rsid w:val="00705A9D"/>
    <w:rsid w:val="00706DED"/>
    <w:rsid w:val="00712666"/>
    <w:rsid w:val="00717360"/>
    <w:rsid w:val="007204A7"/>
    <w:rsid w:val="007330EE"/>
    <w:rsid w:val="007344A6"/>
    <w:rsid w:val="007356C2"/>
    <w:rsid w:val="00740DAC"/>
    <w:rsid w:val="00741616"/>
    <w:rsid w:val="0074383E"/>
    <w:rsid w:val="00745E72"/>
    <w:rsid w:val="00746482"/>
    <w:rsid w:val="0075338C"/>
    <w:rsid w:val="007563E8"/>
    <w:rsid w:val="007575F6"/>
    <w:rsid w:val="007621A0"/>
    <w:rsid w:val="0077210E"/>
    <w:rsid w:val="0077670E"/>
    <w:rsid w:val="007769B2"/>
    <w:rsid w:val="00776BA5"/>
    <w:rsid w:val="00777C68"/>
    <w:rsid w:val="007812BD"/>
    <w:rsid w:val="00781A1F"/>
    <w:rsid w:val="00783DAD"/>
    <w:rsid w:val="00792F31"/>
    <w:rsid w:val="007A2BDC"/>
    <w:rsid w:val="007A768D"/>
    <w:rsid w:val="007A771A"/>
    <w:rsid w:val="007B29E8"/>
    <w:rsid w:val="007B2D32"/>
    <w:rsid w:val="007B3049"/>
    <w:rsid w:val="007B6837"/>
    <w:rsid w:val="007C35C2"/>
    <w:rsid w:val="007C575E"/>
    <w:rsid w:val="007D013B"/>
    <w:rsid w:val="007E4BFB"/>
    <w:rsid w:val="007E7D43"/>
    <w:rsid w:val="007F080F"/>
    <w:rsid w:val="007F36DC"/>
    <w:rsid w:val="007F4932"/>
    <w:rsid w:val="007F7E9B"/>
    <w:rsid w:val="00803033"/>
    <w:rsid w:val="008058CE"/>
    <w:rsid w:val="008073AF"/>
    <w:rsid w:val="00807F1B"/>
    <w:rsid w:val="00812666"/>
    <w:rsid w:val="00821581"/>
    <w:rsid w:val="00821B02"/>
    <w:rsid w:val="0082354B"/>
    <w:rsid w:val="00823AEF"/>
    <w:rsid w:val="00827583"/>
    <w:rsid w:val="00832187"/>
    <w:rsid w:val="00832605"/>
    <w:rsid w:val="0083324D"/>
    <w:rsid w:val="00836066"/>
    <w:rsid w:val="008375E8"/>
    <w:rsid w:val="0084088C"/>
    <w:rsid w:val="008439B9"/>
    <w:rsid w:val="00850888"/>
    <w:rsid w:val="00852AB5"/>
    <w:rsid w:val="00854141"/>
    <w:rsid w:val="008542E5"/>
    <w:rsid w:val="00855ED9"/>
    <w:rsid w:val="00865996"/>
    <w:rsid w:val="0087183F"/>
    <w:rsid w:val="00873A0A"/>
    <w:rsid w:val="0087633F"/>
    <w:rsid w:val="00881353"/>
    <w:rsid w:val="0088315B"/>
    <w:rsid w:val="00884013"/>
    <w:rsid w:val="00893B88"/>
    <w:rsid w:val="008A0019"/>
    <w:rsid w:val="008C020D"/>
    <w:rsid w:val="008C5389"/>
    <w:rsid w:val="008D129C"/>
    <w:rsid w:val="008E256A"/>
    <w:rsid w:val="008E427F"/>
    <w:rsid w:val="008E54D7"/>
    <w:rsid w:val="008E5D91"/>
    <w:rsid w:val="008E75EC"/>
    <w:rsid w:val="008F4425"/>
    <w:rsid w:val="008F525D"/>
    <w:rsid w:val="008F7C0F"/>
    <w:rsid w:val="0090502B"/>
    <w:rsid w:val="00907773"/>
    <w:rsid w:val="00910945"/>
    <w:rsid w:val="0091151C"/>
    <w:rsid w:val="009123CA"/>
    <w:rsid w:val="00912DC9"/>
    <w:rsid w:val="00913579"/>
    <w:rsid w:val="0091537F"/>
    <w:rsid w:val="00916603"/>
    <w:rsid w:val="0092213F"/>
    <w:rsid w:val="009245E0"/>
    <w:rsid w:val="00924BE4"/>
    <w:rsid w:val="00933F9B"/>
    <w:rsid w:val="00935BC2"/>
    <w:rsid w:val="00940E50"/>
    <w:rsid w:val="0095147D"/>
    <w:rsid w:val="009544BC"/>
    <w:rsid w:val="00956DDE"/>
    <w:rsid w:val="00961E30"/>
    <w:rsid w:val="009639F1"/>
    <w:rsid w:val="00965684"/>
    <w:rsid w:val="00966EBE"/>
    <w:rsid w:val="00974D54"/>
    <w:rsid w:val="00975125"/>
    <w:rsid w:val="0097798B"/>
    <w:rsid w:val="00980445"/>
    <w:rsid w:val="00983B3B"/>
    <w:rsid w:val="00986139"/>
    <w:rsid w:val="009862D1"/>
    <w:rsid w:val="009924A4"/>
    <w:rsid w:val="009A4169"/>
    <w:rsid w:val="009A5263"/>
    <w:rsid w:val="009A5610"/>
    <w:rsid w:val="009A7354"/>
    <w:rsid w:val="009A7C2B"/>
    <w:rsid w:val="009A7F77"/>
    <w:rsid w:val="009B312B"/>
    <w:rsid w:val="009B4CF8"/>
    <w:rsid w:val="009B5134"/>
    <w:rsid w:val="009C01F3"/>
    <w:rsid w:val="009C27E3"/>
    <w:rsid w:val="009C5B16"/>
    <w:rsid w:val="009D15D4"/>
    <w:rsid w:val="009D52E0"/>
    <w:rsid w:val="009D6F01"/>
    <w:rsid w:val="009E016B"/>
    <w:rsid w:val="009E1DC3"/>
    <w:rsid w:val="009E2259"/>
    <w:rsid w:val="009E2D15"/>
    <w:rsid w:val="009F0282"/>
    <w:rsid w:val="009F52E9"/>
    <w:rsid w:val="00A02565"/>
    <w:rsid w:val="00A04F97"/>
    <w:rsid w:val="00A05649"/>
    <w:rsid w:val="00A05A87"/>
    <w:rsid w:val="00A06FC2"/>
    <w:rsid w:val="00A10C45"/>
    <w:rsid w:val="00A1198D"/>
    <w:rsid w:val="00A14830"/>
    <w:rsid w:val="00A16EE2"/>
    <w:rsid w:val="00A20323"/>
    <w:rsid w:val="00A30219"/>
    <w:rsid w:val="00A32D07"/>
    <w:rsid w:val="00A351CA"/>
    <w:rsid w:val="00A36BF0"/>
    <w:rsid w:val="00A42521"/>
    <w:rsid w:val="00A43558"/>
    <w:rsid w:val="00A450F0"/>
    <w:rsid w:val="00A467AC"/>
    <w:rsid w:val="00A53E96"/>
    <w:rsid w:val="00A61007"/>
    <w:rsid w:val="00A635F2"/>
    <w:rsid w:val="00A64D85"/>
    <w:rsid w:val="00A67A0F"/>
    <w:rsid w:val="00A701E4"/>
    <w:rsid w:val="00A74678"/>
    <w:rsid w:val="00A75E09"/>
    <w:rsid w:val="00A76E3E"/>
    <w:rsid w:val="00A77A59"/>
    <w:rsid w:val="00A838E3"/>
    <w:rsid w:val="00A92549"/>
    <w:rsid w:val="00AA19D7"/>
    <w:rsid w:val="00AA3625"/>
    <w:rsid w:val="00AB3AF9"/>
    <w:rsid w:val="00AB4BCB"/>
    <w:rsid w:val="00AB5BFD"/>
    <w:rsid w:val="00AB7BFC"/>
    <w:rsid w:val="00AC0702"/>
    <w:rsid w:val="00AC20D8"/>
    <w:rsid w:val="00AC3780"/>
    <w:rsid w:val="00AD13C3"/>
    <w:rsid w:val="00AD635D"/>
    <w:rsid w:val="00AE2429"/>
    <w:rsid w:val="00AE6151"/>
    <w:rsid w:val="00AF6C2F"/>
    <w:rsid w:val="00B0246E"/>
    <w:rsid w:val="00B02EE9"/>
    <w:rsid w:val="00B0518C"/>
    <w:rsid w:val="00B058E5"/>
    <w:rsid w:val="00B0703D"/>
    <w:rsid w:val="00B1074E"/>
    <w:rsid w:val="00B11209"/>
    <w:rsid w:val="00B13045"/>
    <w:rsid w:val="00B22F32"/>
    <w:rsid w:val="00B23C39"/>
    <w:rsid w:val="00B2521C"/>
    <w:rsid w:val="00B36B05"/>
    <w:rsid w:val="00B40B2C"/>
    <w:rsid w:val="00B42FF9"/>
    <w:rsid w:val="00B513F9"/>
    <w:rsid w:val="00B5745D"/>
    <w:rsid w:val="00B64912"/>
    <w:rsid w:val="00B6721D"/>
    <w:rsid w:val="00B70329"/>
    <w:rsid w:val="00B772BC"/>
    <w:rsid w:val="00B83D72"/>
    <w:rsid w:val="00B870C9"/>
    <w:rsid w:val="00B91C55"/>
    <w:rsid w:val="00BA0A73"/>
    <w:rsid w:val="00BA2F9D"/>
    <w:rsid w:val="00BA4121"/>
    <w:rsid w:val="00BA424B"/>
    <w:rsid w:val="00BB1705"/>
    <w:rsid w:val="00BB4526"/>
    <w:rsid w:val="00BB4F4E"/>
    <w:rsid w:val="00BC2802"/>
    <w:rsid w:val="00BC399D"/>
    <w:rsid w:val="00BC3FA2"/>
    <w:rsid w:val="00BC46D0"/>
    <w:rsid w:val="00BC7CDB"/>
    <w:rsid w:val="00BE57F6"/>
    <w:rsid w:val="00BF0DEA"/>
    <w:rsid w:val="00BF512C"/>
    <w:rsid w:val="00BF6A98"/>
    <w:rsid w:val="00BF7384"/>
    <w:rsid w:val="00C027FE"/>
    <w:rsid w:val="00C04A26"/>
    <w:rsid w:val="00C04C42"/>
    <w:rsid w:val="00C07654"/>
    <w:rsid w:val="00C17996"/>
    <w:rsid w:val="00C20377"/>
    <w:rsid w:val="00C23364"/>
    <w:rsid w:val="00C24742"/>
    <w:rsid w:val="00C25F47"/>
    <w:rsid w:val="00C279A0"/>
    <w:rsid w:val="00C27FA0"/>
    <w:rsid w:val="00C30CA8"/>
    <w:rsid w:val="00C327B0"/>
    <w:rsid w:val="00C32B27"/>
    <w:rsid w:val="00C3361B"/>
    <w:rsid w:val="00C346AF"/>
    <w:rsid w:val="00C34C7F"/>
    <w:rsid w:val="00C3622B"/>
    <w:rsid w:val="00C378B6"/>
    <w:rsid w:val="00C37CA0"/>
    <w:rsid w:val="00C41AE1"/>
    <w:rsid w:val="00C53A8B"/>
    <w:rsid w:val="00C54EAF"/>
    <w:rsid w:val="00C573D0"/>
    <w:rsid w:val="00C62737"/>
    <w:rsid w:val="00C64A3D"/>
    <w:rsid w:val="00C73048"/>
    <w:rsid w:val="00C73AB9"/>
    <w:rsid w:val="00C83765"/>
    <w:rsid w:val="00C85743"/>
    <w:rsid w:val="00C8782E"/>
    <w:rsid w:val="00C93ECA"/>
    <w:rsid w:val="00C962DC"/>
    <w:rsid w:val="00C963F6"/>
    <w:rsid w:val="00CA2E59"/>
    <w:rsid w:val="00CA3609"/>
    <w:rsid w:val="00CA6BA5"/>
    <w:rsid w:val="00CB0BFC"/>
    <w:rsid w:val="00CB5B79"/>
    <w:rsid w:val="00CC6F5E"/>
    <w:rsid w:val="00CC756D"/>
    <w:rsid w:val="00CD0567"/>
    <w:rsid w:val="00CD08D1"/>
    <w:rsid w:val="00CD11BB"/>
    <w:rsid w:val="00CD44E9"/>
    <w:rsid w:val="00CD5001"/>
    <w:rsid w:val="00CD5170"/>
    <w:rsid w:val="00CD7676"/>
    <w:rsid w:val="00CE1AF1"/>
    <w:rsid w:val="00CE2BEA"/>
    <w:rsid w:val="00CE2BF0"/>
    <w:rsid w:val="00CE6541"/>
    <w:rsid w:val="00CF1951"/>
    <w:rsid w:val="00CF2876"/>
    <w:rsid w:val="00CF4E52"/>
    <w:rsid w:val="00D006E7"/>
    <w:rsid w:val="00D1187F"/>
    <w:rsid w:val="00D14B65"/>
    <w:rsid w:val="00D1646C"/>
    <w:rsid w:val="00D17E5C"/>
    <w:rsid w:val="00D21420"/>
    <w:rsid w:val="00D26BCA"/>
    <w:rsid w:val="00D272D3"/>
    <w:rsid w:val="00D3132D"/>
    <w:rsid w:val="00D365AA"/>
    <w:rsid w:val="00D373D5"/>
    <w:rsid w:val="00D37710"/>
    <w:rsid w:val="00D402B7"/>
    <w:rsid w:val="00D40F70"/>
    <w:rsid w:val="00D416AA"/>
    <w:rsid w:val="00D4247D"/>
    <w:rsid w:val="00D460E5"/>
    <w:rsid w:val="00D52017"/>
    <w:rsid w:val="00D52AC6"/>
    <w:rsid w:val="00D557FE"/>
    <w:rsid w:val="00D629F2"/>
    <w:rsid w:val="00D64837"/>
    <w:rsid w:val="00D64FE4"/>
    <w:rsid w:val="00D752F6"/>
    <w:rsid w:val="00D77ECD"/>
    <w:rsid w:val="00D80ED5"/>
    <w:rsid w:val="00D9647B"/>
    <w:rsid w:val="00D96A3F"/>
    <w:rsid w:val="00DA046F"/>
    <w:rsid w:val="00DA5457"/>
    <w:rsid w:val="00DA5B2E"/>
    <w:rsid w:val="00DA79EC"/>
    <w:rsid w:val="00DB5E15"/>
    <w:rsid w:val="00DB6F02"/>
    <w:rsid w:val="00DC2498"/>
    <w:rsid w:val="00DC74F8"/>
    <w:rsid w:val="00DD5E9B"/>
    <w:rsid w:val="00DD7ACC"/>
    <w:rsid w:val="00DF2328"/>
    <w:rsid w:val="00DF2A79"/>
    <w:rsid w:val="00DF2E49"/>
    <w:rsid w:val="00E13216"/>
    <w:rsid w:val="00E13681"/>
    <w:rsid w:val="00E207F1"/>
    <w:rsid w:val="00E241E0"/>
    <w:rsid w:val="00E250F2"/>
    <w:rsid w:val="00E3445C"/>
    <w:rsid w:val="00E373AC"/>
    <w:rsid w:val="00E37ED3"/>
    <w:rsid w:val="00E40137"/>
    <w:rsid w:val="00E44BBF"/>
    <w:rsid w:val="00E463C5"/>
    <w:rsid w:val="00E50CF5"/>
    <w:rsid w:val="00E51891"/>
    <w:rsid w:val="00E519A8"/>
    <w:rsid w:val="00E5567A"/>
    <w:rsid w:val="00E55A5D"/>
    <w:rsid w:val="00E60DA0"/>
    <w:rsid w:val="00E624EF"/>
    <w:rsid w:val="00E65120"/>
    <w:rsid w:val="00E72679"/>
    <w:rsid w:val="00E732DC"/>
    <w:rsid w:val="00E80FFC"/>
    <w:rsid w:val="00E81D9E"/>
    <w:rsid w:val="00E82630"/>
    <w:rsid w:val="00E82B52"/>
    <w:rsid w:val="00E84DD8"/>
    <w:rsid w:val="00E93DA9"/>
    <w:rsid w:val="00E97C7B"/>
    <w:rsid w:val="00EA0031"/>
    <w:rsid w:val="00EA2BD8"/>
    <w:rsid w:val="00EA39CE"/>
    <w:rsid w:val="00EB4A97"/>
    <w:rsid w:val="00EC0772"/>
    <w:rsid w:val="00EC1D22"/>
    <w:rsid w:val="00EC2B7F"/>
    <w:rsid w:val="00EC2E28"/>
    <w:rsid w:val="00EC61B8"/>
    <w:rsid w:val="00EC635C"/>
    <w:rsid w:val="00EC6A8E"/>
    <w:rsid w:val="00ED20E5"/>
    <w:rsid w:val="00ED32D0"/>
    <w:rsid w:val="00ED3CB5"/>
    <w:rsid w:val="00ED7933"/>
    <w:rsid w:val="00EE008C"/>
    <w:rsid w:val="00EE38E4"/>
    <w:rsid w:val="00EF1842"/>
    <w:rsid w:val="00EF1B84"/>
    <w:rsid w:val="00EF5785"/>
    <w:rsid w:val="00EF6AE5"/>
    <w:rsid w:val="00F03E82"/>
    <w:rsid w:val="00F06BE0"/>
    <w:rsid w:val="00F079F5"/>
    <w:rsid w:val="00F17544"/>
    <w:rsid w:val="00F24932"/>
    <w:rsid w:val="00F30DC3"/>
    <w:rsid w:val="00F313AA"/>
    <w:rsid w:val="00F352D4"/>
    <w:rsid w:val="00F37D9D"/>
    <w:rsid w:val="00F504E8"/>
    <w:rsid w:val="00F51F5C"/>
    <w:rsid w:val="00F52C35"/>
    <w:rsid w:val="00F53269"/>
    <w:rsid w:val="00F57CF9"/>
    <w:rsid w:val="00F620F5"/>
    <w:rsid w:val="00F62407"/>
    <w:rsid w:val="00F634A6"/>
    <w:rsid w:val="00F73D1E"/>
    <w:rsid w:val="00F7684F"/>
    <w:rsid w:val="00F76968"/>
    <w:rsid w:val="00F77373"/>
    <w:rsid w:val="00F80466"/>
    <w:rsid w:val="00F83FB3"/>
    <w:rsid w:val="00F91B58"/>
    <w:rsid w:val="00F94D9E"/>
    <w:rsid w:val="00F963CA"/>
    <w:rsid w:val="00FA1DD0"/>
    <w:rsid w:val="00FA6B5B"/>
    <w:rsid w:val="00FB2D8D"/>
    <w:rsid w:val="00FB4F87"/>
    <w:rsid w:val="00FC2FA6"/>
    <w:rsid w:val="00FC31FB"/>
    <w:rsid w:val="00FC524B"/>
    <w:rsid w:val="00FC677F"/>
    <w:rsid w:val="00FC7D09"/>
    <w:rsid w:val="00FD0AAE"/>
    <w:rsid w:val="00FD1BF9"/>
    <w:rsid w:val="00FD244F"/>
    <w:rsid w:val="00FD53F2"/>
    <w:rsid w:val="00FD5592"/>
    <w:rsid w:val="00FD60B1"/>
    <w:rsid w:val="00FE011A"/>
    <w:rsid w:val="00FE16EA"/>
    <w:rsid w:val="00FE3CF5"/>
    <w:rsid w:val="00FE3F36"/>
    <w:rsid w:val="00FE7262"/>
    <w:rsid w:val="00FF1D19"/>
    <w:rsid w:val="00FF281D"/>
    <w:rsid w:val="00FF619E"/>
    <w:rsid w:val="00FF7C48"/>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0D5B9C"/>
  <w15:docId w15:val="{9C48B93B-0EF4-4BAA-9319-8A3DD771D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Droid Sans Fallback" w:hAnsi="Cambria" w:cs="Times New Roman"/>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style>
  <w:style w:type="paragraph" w:styleId="berschrift1">
    <w:name w:val="heading 1"/>
    <w:basedOn w:val="Standard"/>
    <w:next w:val="Standard"/>
    <w:link w:val="berschrift1Zchn"/>
    <w:uiPriority w:val="9"/>
    <w:qFormat/>
    <w:rsid w:val="00D460E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qFormat/>
    <w:rsid w:val="00BB4F4E"/>
    <w:pPr>
      <w:keepNext/>
      <w:suppressAutoHyphens w:val="0"/>
      <w:spacing w:before="240" w:after="60" w:line="276" w:lineRule="auto"/>
      <w:outlineLvl w:val="1"/>
    </w:pPr>
    <w:rPr>
      <w:rFonts w:ascii="Calibri Light" w:eastAsia="Times New Roman" w:hAnsi="Calibri Light"/>
      <w:b/>
      <w:bCs/>
      <w:i/>
      <w:iCs/>
      <w:sz w:val="28"/>
      <w:szCs w:val="28"/>
      <w:lang w:val="de-AT" w:eastAsia="en-US"/>
    </w:rPr>
  </w:style>
  <w:style w:type="paragraph" w:styleId="berschrift4">
    <w:name w:val="heading 4"/>
    <w:basedOn w:val="Standard"/>
    <w:next w:val="Standard"/>
    <w:link w:val="berschrift4Zchn"/>
    <w:uiPriority w:val="9"/>
    <w:semiHidden/>
    <w:unhideWhenUsed/>
    <w:qFormat/>
    <w:rsid w:val="006F017E"/>
    <w:pPr>
      <w:keepNext/>
      <w:keepLines/>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9E1DC3"/>
    <w:pPr>
      <w:keepNext/>
      <w:keepLines/>
      <w:spacing w:before="20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7912FB"/>
    <w:rPr>
      <w:sz w:val="16"/>
      <w:szCs w:val="16"/>
    </w:rPr>
  </w:style>
  <w:style w:type="character" w:customStyle="1" w:styleId="KommentartextZchn">
    <w:name w:val="Kommentartext Zchn"/>
    <w:basedOn w:val="Absatz-Standardschriftart"/>
    <w:link w:val="Kommentartext"/>
    <w:uiPriority w:val="99"/>
    <w:semiHidden/>
    <w:rsid w:val="007912FB"/>
    <w:rPr>
      <w:sz w:val="20"/>
      <w:szCs w:val="20"/>
    </w:rPr>
  </w:style>
  <w:style w:type="character" w:customStyle="1" w:styleId="KommentarthemaZchn">
    <w:name w:val="Kommentarthema Zchn"/>
    <w:basedOn w:val="KommentartextZchn"/>
    <w:link w:val="Kommentarthema"/>
    <w:uiPriority w:val="99"/>
    <w:semiHidden/>
    <w:rsid w:val="007912FB"/>
    <w:rPr>
      <w:b/>
      <w:bCs/>
      <w:sz w:val="20"/>
      <w:szCs w:val="20"/>
    </w:rPr>
  </w:style>
  <w:style w:type="character" w:customStyle="1" w:styleId="SprechblasentextZchn">
    <w:name w:val="Sprechblasentext Zchn"/>
    <w:basedOn w:val="Absatz-Standardschriftart"/>
    <w:link w:val="Sprechblasentext"/>
    <w:uiPriority w:val="99"/>
    <w:semiHidden/>
    <w:rsid w:val="007912FB"/>
    <w:rPr>
      <w:rFonts w:ascii="Segoe UI" w:hAnsi="Segoe UI" w:cs="Segoe UI"/>
      <w:sz w:val="18"/>
      <w:szCs w:val="18"/>
    </w:rPr>
  </w:style>
  <w:style w:type="character" w:customStyle="1" w:styleId="ListLabel1">
    <w:name w:val="ListLabel 1"/>
    <w:rPr>
      <w:sz w:val="20"/>
    </w:rPr>
  </w:style>
  <w:style w:type="paragraph" w:customStyle="1" w:styleId="berschrift">
    <w:name w:val="Überschrift"/>
    <w:basedOn w:val="Standard"/>
    <w:next w:val="Textkrper"/>
    <w:pPr>
      <w:keepNext/>
      <w:spacing w:before="240" w:after="120"/>
    </w:pPr>
    <w:rPr>
      <w:rFonts w:ascii="Liberation Sans" w:hAnsi="Liberation Sans" w:cs="FreeSans"/>
      <w:sz w:val="28"/>
      <w:szCs w:val="28"/>
    </w:rPr>
  </w:style>
  <w:style w:type="paragraph" w:styleId="Textkrper">
    <w:name w:val="Body Text"/>
    <w:basedOn w:val="Standard"/>
    <w:pPr>
      <w:spacing w:after="140" w:line="288" w:lineRule="auto"/>
    </w:pPr>
  </w:style>
  <w:style w:type="paragraph" w:styleId="Liste">
    <w:name w:val="List"/>
    <w:basedOn w:val="Textkrper"/>
    <w:rPr>
      <w:rFonts w:cs="FreeSans"/>
    </w:rPr>
  </w:style>
  <w:style w:type="paragraph" w:styleId="Beschriftung">
    <w:name w:val="caption"/>
    <w:basedOn w:val="Standard"/>
    <w:pPr>
      <w:suppressLineNumbers/>
      <w:spacing w:before="120" w:after="120"/>
    </w:pPr>
    <w:rPr>
      <w:rFonts w:cs="FreeSans"/>
      <w:i/>
      <w:iCs/>
    </w:rPr>
  </w:style>
  <w:style w:type="paragraph" w:customStyle="1" w:styleId="Verzeichnis">
    <w:name w:val="Verzeichnis"/>
    <w:basedOn w:val="Standard"/>
    <w:pPr>
      <w:suppressLineNumbers/>
    </w:pPr>
    <w:rPr>
      <w:rFonts w:cs="FreeSans"/>
    </w:rPr>
  </w:style>
  <w:style w:type="paragraph" w:styleId="StandardWeb">
    <w:name w:val="Normal (Web)"/>
    <w:basedOn w:val="Standard"/>
    <w:uiPriority w:val="99"/>
    <w:unhideWhenUsed/>
    <w:rsid w:val="00E204DF"/>
    <w:pPr>
      <w:spacing w:after="280"/>
    </w:pPr>
    <w:rPr>
      <w:rFonts w:ascii="Times" w:hAnsi="Times"/>
      <w:sz w:val="20"/>
      <w:szCs w:val="20"/>
      <w:lang w:val="de-AT"/>
    </w:rPr>
  </w:style>
  <w:style w:type="paragraph" w:styleId="Kommentartext">
    <w:name w:val="annotation text"/>
    <w:basedOn w:val="Standard"/>
    <w:link w:val="KommentartextZchn"/>
    <w:uiPriority w:val="99"/>
    <w:semiHidden/>
    <w:unhideWhenUsed/>
    <w:rsid w:val="007912FB"/>
    <w:rPr>
      <w:sz w:val="20"/>
      <w:szCs w:val="20"/>
    </w:rPr>
  </w:style>
  <w:style w:type="paragraph" w:styleId="Kommentarthema">
    <w:name w:val="annotation subject"/>
    <w:basedOn w:val="Kommentartext"/>
    <w:link w:val="KommentarthemaZchn"/>
    <w:uiPriority w:val="99"/>
    <w:semiHidden/>
    <w:unhideWhenUsed/>
    <w:rsid w:val="007912FB"/>
    <w:rPr>
      <w:b/>
      <w:bCs/>
    </w:rPr>
  </w:style>
  <w:style w:type="paragraph" w:styleId="Sprechblasentext">
    <w:name w:val="Balloon Text"/>
    <w:basedOn w:val="Standard"/>
    <w:link w:val="SprechblasentextZchn"/>
    <w:uiPriority w:val="99"/>
    <w:semiHidden/>
    <w:unhideWhenUsed/>
    <w:rsid w:val="007912FB"/>
    <w:rPr>
      <w:rFonts w:ascii="Segoe UI" w:hAnsi="Segoe UI" w:cs="Segoe UI"/>
      <w:sz w:val="18"/>
      <w:szCs w:val="18"/>
    </w:rPr>
  </w:style>
  <w:style w:type="character" w:styleId="Hyperlink">
    <w:name w:val="Hyperlink"/>
    <w:basedOn w:val="Absatz-Standardschriftart"/>
    <w:uiPriority w:val="99"/>
    <w:unhideWhenUsed/>
    <w:rsid w:val="005065C9"/>
    <w:rPr>
      <w:color w:val="0000FF" w:themeColor="hyperlink"/>
      <w:u w:val="single"/>
    </w:rPr>
  </w:style>
  <w:style w:type="character" w:styleId="Fett">
    <w:name w:val="Strong"/>
    <w:basedOn w:val="Absatz-Standardschriftart"/>
    <w:uiPriority w:val="22"/>
    <w:qFormat/>
    <w:rsid w:val="00827583"/>
    <w:rPr>
      <w:b/>
      <w:bCs/>
    </w:rPr>
  </w:style>
  <w:style w:type="paragraph" w:styleId="Textkrper2">
    <w:name w:val="Body Text 2"/>
    <w:basedOn w:val="Standard"/>
    <w:link w:val="Textkrper2Zchn"/>
    <w:uiPriority w:val="99"/>
    <w:unhideWhenUsed/>
    <w:rsid w:val="00BB4F4E"/>
    <w:pPr>
      <w:spacing w:after="120" w:line="480" w:lineRule="auto"/>
    </w:pPr>
  </w:style>
  <w:style w:type="character" w:customStyle="1" w:styleId="Textkrper2Zchn">
    <w:name w:val="Textkörper 2 Zchn"/>
    <w:basedOn w:val="Absatz-Standardschriftart"/>
    <w:link w:val="Textkrper2"/>
    <w:uiPriority w:val="99"/>
    <w:rsid w:val="00BB4F4E"/>
  </w:style>
  <w:style w:type="paragraph" w:styleId="Textkrper3">
    <w:name w:val="Body Text 3"/>
    <w:basedOn w:val="Standard"/>
    <w:link w:val="Textkrper3Zchn"/>
    <w:uiPriority w:val="99"/>
    <w:semiHidden/>
    <w:unhideWhenUsed/>
    <w:rsid w:val="00BB4F4E"/>
    <w:pPr>
      <w:spacing w:after="120"/>
    </w:pPr>
    <w:rPr>
      <w:sz w:val="16"/>
      <w:szCs w:val="16"/>
    </w:rPr>
  </w:style>
  <w:style w:type="character" w:customStyle="1" w:styleId="Textkrper3Zchn">
    <w:name w:val="Textkörper 3 Zchn"/>
    <w:basedOn w:val="Absatz-Standardschriftart"/>
    <w:link w:val="Textkrper3"/>
    <w:uiPriority w:val="99"/>
    <w:semiHidden/>
    <w:rsid w:val="00BB4F4E"/>
    <w:rPr>
      <w:sz w:val="16"/>
      <w:szCs w:val="16"/>
    </w:rPr>
  </w:style>
  <w:style w:type="character" w:customStyle="1" w:styleId="berschrift2Zchn">
    <w:name w:val="Überschrift 2 Zchn"/>
    <w:basedOn w:val="Absatz-Standardschriftart"/>
    <w:link w:val="berschrift2"/>
    <w:uiPriority w:val="9"/>
    <w:rsid w:val="00BB4F4E"/>
    <w:rPr>
      <w:rFonts w:ascii="Calibri Light" w:eastAsia="Times New Roman" w:hAnsi="Calibri Light"/>
      <w:b/>
      <w:bCs/>
      <w:i/>
      <w:iCs/>
      <w:sz w:val="28"/>
      <w:szCs w:val="28"/>
      <w:lang w:val="de-AT" w:eastAsia="en-US"/>
    </w:rPr>
  </w:style>
  <w:style w:type="paragraph" w:styleId="Fuzeile">
    <w:name w:val="footer"/>
    <w:basedOn w:val="Standard"/>
    <w:link w:val="FuzeileZchn"/>
    <w:uiPriority w:val="99"/>
    <w:unhideWhenUsed/>
    <w:rsid w:val="0075338C"/>
    <w:pPr>
      <w:tabs>
        <w:tab w:val="center" w:pos="4536"/>
        <w:tab w:val="right" w:pos="9072"/>
      </w:tabs>
      <w:suppressAutoHyphens w:val="0"/>
      <w:spacing w:after="200" w:line="276" w:lineRule="auto"/>
    </w:pPr>
    <w:rPr>
      <w:rFonts w:ascii="Arial" w:eastAsia="Calibri" w:hAnsi="Arial"/>
      <w:sz w:val="22"/>
      <w:szCs w:val="22"/>
      <w:lang w:val="de-AT" w:eastAsia="en-US"/>
    </w:rPr>
  </w:style>
  <w:style w:type="character" w:customStyle="1" w:styleId="FuzeileZchn">
    <w:name w:val="Fußzeile Zchn"/>
    <w:basedOn w:val="Absatz-Standardschriftart"/>
    <w:link w:val="Fuzeile"/>
    <w:uiPriority w:val="99"/>
    <w:rsid w:val="0075338C"/>
    <w:rPr>
      <w:rFonts w:ascii="Arial" w:eastAsia="Calibri" w:hAnsi="Arial"/>
      <w:sz w:val="22"/>
      <w:szCs w:val="22"/>
      <w:lang w:val="de-AT" w:eastAsia="en-US"/>
    </w:rPr>
  </w:style>
  <w:style w:type="character" w:customStyle="1" w:styleId="STIEGL">
    <w:name w:val="STIEGL"/>
    <w:rsid w:val="0075338C"/>
    <w:rPr>
      <w:rFonts w:ascii="Courier New" w:hAnsi="Courier New"/>
      <w:noProof w:val="0"/>
      <w:sz w:val="24"/>
      <w:lang w:val="en-US"/>
    </w:rPr>
  </w:style>
  <w:style w:type="character" w:customStyle="1" w:styleId="fn">
    <w:name w:val="fn"/>
    <w:rsid w:val="0075338C"/>
  </w:style>
  <w:style w:type="character" w:customStyle="1" w:styleId="street-address">
    <w:name w:val="street-address"/>
    <w:rsid w:val="0075338C"/>
  </w:style>
  <w:style w:type="character" w:customStyle="1" w:styleId="postal-code">
    <w:name w:val="postal-code"/>
    <w:rsid w:val="0075338C"/>
  </w:style>
  <w:style w:type="character" w:customStyle="1" w:styleId="locality">
    <w:name w:val="locality"/>
    <w:rsid w:val="0075338C"/>
  </w:style>
  <w:style w:type="character" w:customStyle="1" w:styleId="tel">
    <w:name w:val="tel"/>
    <w:rsid w:val="0075338C"/>
  </w:style>
  <w:style w:type="paragraph" w:styleId="NurText">
    <w:name w:val="Plain Text"/>
    <w:basedOn w:val="Standard"/>
    <w:link w:val="NurTextZchn"/>
    <w:uiPriority w:val="99"/>
    <w:unhideWhenUsed/>
    <w:rsid w:val="00F620F5"/>
    <w:rPr>
      <w:rFonts w:ascii="Consolas" w:hAnsi="Consolas"/>
      <w:sz w:val="21"/>
      <w:szCs w:val="21"/>
    </w:rPr>
  </w:style>
  <w:style w:type="character" w:customStyle="1" w:styleId="NurTextZchn">
    <w:name w:val="Nur Text Zchn"/>
    <w:basedOn w:val="Absatz-Standardschriftart"/>
    <w:link w:val="NurText"/>
    <w:uiPriority w:val="99"/>
    <w:rsid w:val="00F620F5"/>
    <w:rPr>
      <w:rFonts w:ascii="Consolas" w:hAnsi="Consolas"/>
      <w:sz w:val="21"/>
      <w:szCs w:val="21"/>
    </w:rPr>
  </w:style>
  <w:style w:type="character" w:customStyle="1" w:styleId="berschrift5Zchn">
    <w:name w:val="Überschrift 5 Zchn"/>
    <w:basedOn w:val="Absatz-Standardschriftart"/>
    <w:link w:val="berschrift5"/>
    <w:uiPriority w:val="9"/>
    <w:semiHidden/>
    <w:rsid w:val="009E1DC3"/>
    <w:rPr>
      <w:rFonts w:asciiTheme="majorHAnsi" w:eastAsiaTheme="majorEastAsia" w:hAnsiTheme="majorHAnsi" w:cstheme="majorBidi"/>
      <w:color w:val="243F60" w:themeColor="accent1" w:themeShade="7F"/>
    </w:rPr>
  </w:style>
  <w:style w:type="paragraph" w:customStyle="1" w:styleId="bodytext">
    <w:name w:val="bodytext"/>
    <w:basedOn w:val="Standard"/>
    <w:rsid w:val="009E1DC3"/>
    <w:pPr>
      <w:suppressAutoHyphens w:val="0"/>
      <w:spacing w:before="100" w:beforeAutospacing="1" w:after="100" w:afterAutospacing="1"/>
    </w:pPr>
    <w:rPr>
      <w:rFonts w:ascii="Times New Roman" w:eastAsia="Times New Roman" w:hAnsi="Times New Roman"/>
    </w:rPr>
  </w:style>
  <w:style w:type="paragraph" w:styleId="berarbeitung">
    <w:name w:val="Revision"/>
    <w:hidden/>
    <w:uiPriority w:val="99"/>
    <w:semiHidden/>
    <w:rsid w:val="003C436D"/>
  </w:style>
  <w:style w:type="paragraph" w:styleId="Kopfzeile">
    <w:name w:val="header"/>
    <w:basedOn w:val="Standard"/>
    <w:link w:val="KopfzeileZchn"/>
    <w:uiPriority w:val="99"/>
    <w:unhideWhenUsed/>
    <w:rsid w:val="009B5134"/>
    <w:pPr>
      <w:tabs>
        <w:tab w:val="center" w:pos="4536"/>
        <w:tab w:val="right" w:pos="9072"/>
      </w:tabs>
    </w:pPr>
  </w:style>
  <w:style w:type="character" w:customStyle="1" w:styleId="KopfzeileZchn">
    <w:name w:val="Kopfzeile Zchn"/>
    <w:basedOn w:val="Absatz-Standardschriftart"/>
    <w:link w:val="Kopfzeile"/>
    <w:uiPriority w:val="99"/>
    <w:rsid w:val="009B5134"/>
  </w:style>
  <w:style w:type="paragraph" w:styleId="Listenabsatz">
    <w:name w:val="List Paragraph"/>
    <w:basedOn w:val="Standard"/>
    <w:uiPriority w:val="34"/>
    <w:qFormat/>
    <w:rsid w:val="009A4169"/>
    <w:pPr>
      <w:suppressAutoHyphens w:val="0"/>
      <w:spacing w:after="200" w:line="276" w:lineRule="auto"/>
      <w:ind w:left="720"/>
      <w:contextualSpacing/>
    </w:pPr>
    <w:rPr>
      <w:rFonts w:asciiTheme="minorHAnsi" w:eastAsiaTheme="minorHAnsi" w:hAnsiTheme="minorHAnsi" w:cstheme="minorBidi"/>
      <w:sz w:val="22"/>
      <w:szCs w:val="22"/>
      <w:lang w:val="de-AT" w:eastAsia="en-US"/>
    </w:rPr>
  </w:style>
  <w:style w:type="character" w:styleId="NichtaufgelsteErwhnung">
    <w:name w:val="Unresolved Mention"/>
    <w:basedOn w:val="Absatz-Standardschriftart"/>
    <w:uiPriority w:val="99"/>
    <w:semiHidden/>
    <w:unhideWhenUsed/>
    <w:rsid w:val="009F52E9"/>
    <w:rPr>
      <w:color w:val="808080"/>
      <w:shd w:val="clear" w:color="auto" w:fill="E6E6E6"/>
    </w:rPr>
  </w:style>
  <w:style w:type="character" w:customStyle="1" w:styleId="berschrift1Zchn">
    <w:name w:val="Überschrift 1 Zchn"/>
    <w:basedOn w:val="Absatz-Standardschriftart"/>
    <w:link w:val="berschrift1"/>
    <w:uiPriority w:val="9"/>
    <w:rsid w:val="00D460E5"/>
    <w:rPr>
      <w:rFonts w:asciiTheme="majorHAnsi" w:eastAsiaTheme="majorEastAsia" w:hAnsiTheme="majorHAnsi" w:cstheme="majorBidi"/>
      <w:color w:val="365F91" w:themeColor="accent1" w:themeShade="BF"/>
      <w:sz w:val="32"/>
      <w:szCs w:val="32"/>
    </w:rPr>
  </w:style>
  <w:style w:type="character" w:customStyle="1" w:styleId="berschrift4Zchn">
    <w:name w:val="Überschrift 4 Zchn"/>
    <w:basedOn w:val="Absatz-Standardschriftart"/>
    <w:link w:val="berschrift4"/>
    <w:uiPriority w:val="9"/>
    <w:semiHidden/>
    <w:rsid w:val="006F017E"/>
    <w:rPr>
      <w:rFonts w:asciiTheme="majorHAnsi" w:eastAsiaTheme="majorEastAsia" w:hAnsiTheme="majorHAnsi" w:cstheme="majorBidi"/>
      <w:i/>
      <w:iCs/>
      <w:color w:val="365F91" w:themeColor="accent1" w:themeShade="BF"/>
    </w:rPr>
  </w:style>
  <w:style w:type="character" w:customStyle="1" w:styleId="st">
    <w:name w:val="st"/>
    <w:basedOn w:val="Absatz-Standardschriftart"/>
    <w:rsid w:val="0035213A"/>
  </w:style>
  <w:style w:type="character" w:customStyle="1" w:styleId="lbl">
    <w:name w:val="lbl"/>
    <w:basedOn w:val="Absatz-Standardschriftart"/>
    <w:rsid w:val="00263189"/>
  </w:style>
  <w:style w:type="paragraph" w:styleId="KeinLeerraum">
    <w:name w:val="No Spacing"/>
    <w:uiPriority w:val="1"/>
    <w:qFormat/>
    <w:rsid w:val="00C20377"/>
    <w:rPr>
      <w:rFonts w:asciiTheme="minorHAnsi" w:eastAsiaTheme="minorHAnsi" w:hAnsiTheme="minorHAnsi" w:cstheme="minorBidi"/>
      <w:sz w:val="22"/>
      <w:szCs w:val="22"/>
      <w:lang w:val="de-A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61950">
      <w:bodyDiv w:val="1"/>
      <w:marLeft w:val="0"/>
      <w:marRight w:val="0"/>
      <w:marTop w:val="0"/>
      <w:marBottom w:val="0"/>
      <w:divBdr>
        <w:top w:val="none" w:sz="0" w:space="0" w:color="auto"/>
        <w:left w:val="none" w:sz="0" w:space="0" w:color="auto"/>
        <w:bottom w:val="none" w:sz="0" w:space="0" w:color="auto"/>
        <w:right w:val="none" w:sz="0" w:space="0" w:color="auto"/>
      </w:divBdr>
    </w:div>
    <w:div w:id="157968514">
      <w:bodyDiv w:val="1"/>
      <w:marLeft w:val="0"/>
      <w:marRight w:val="0"/>
      <w:marTop w:val="0"/>
      <w:marBottom w:val="0"/>
      <w:divBdr>
        <w:top w:val="none" w:sz="0" w:space="0" w:color="auto"/>
        <w:left w:val="none" w:sz="0" w:space="0" w:color="auto"/>
        <w:bottom w:val="none" w:sz="0" w:space="0" w:color="auto"/>
        <w:right w:val="none" w:sz="0" w:space="0" w:color="auto"/>
      </w:divBdr>
    </w:div>
    <w:div w:id="206338664">
      <w:bodyDiv w:val="1"/>
      <w:marLeft w:val="0"/>
      <w:marRight w:val="0"/>
      <w:marTop w:val="0"/>
      <w:marBottom w:val="0"/>
      <w:divBdr>
        <w:top w:val="none" w:sz="0" w:space="0" w:color="auto"/>
        <w:left w:val="none" w:sz="0" w:space="0" w:color="auto"/>
        <w:bottom w:val="none" w:sz="0" w:space="0" w:color="auto"/>
        <w:right w:val="none" w:sz="0" w:space="0" w:color="auto"/>
      </w:divBdr>
    </w:div>
    <w:div w:id="223032398">
      <w:bodyDiv w:val="1"/>
      <w:marLeft w:val="0"/>
      <w:marRight w:val="0"/>
      <w:marTop w:val="0"/>
      <w:marBottom w:val="0"/>
      <w:divBdr>
        <w:top w:val="none" w:sz="0" w:space="0" w:color="auto"/>
        <w:left w:val="none" w:sz="0" w:space="0" w:color="auto"/>
        <w:bottom w:val="none" w:sz="0" w:space="0" w:color="auto"/>
        <w:right w:val="none" w:sz="0" w:space="0" w:color="auto"/>
      </w:divBdr>
    </w:div>
    <w:div w:id="244658078">
      <w:bodyDiv w:val="1"/>
      <w:marLeft w:val="0"/>
      <w:marRight w:val="0"/>
      <w:marTop w:val="0"/>
      <w:marBottom w:val="0"/>
      <w:divBdr>
        <w:top w:val="none" w:sz="0" w:space="0" w:color="auto"/>
        <w:left w:val="none" w:sz="0" w:space="0" w:color="auto"/>
        <w:bottom w:val="none" w:sz="0" w:space="0" w:color="auto"/>
        <w:right w:val="none" w:sz="0" w:space="0" w:color="auto"/>
      </w:divBdr>
    </w:div>
    <w:div w:id="275716570">
      <w:bodyDiv w:val="1"/>
      <w:marLeft w:val="0"/>
      <w:marRight w:val="0"/>
      <w:marTop w:val="0"/>
      <w:marBottom w:val="0"/>
      <w:divBdr>
        <w:top w:val="none" w:sz="0" w:space="0" w:color="auto"/>
        <w:left w:val="none" w:sz="0" w:space="0" w:color="auto"/>
        <w:bottom w:val="none" w:sz="0" w:space="0" w:color="auto"/>
        <w:right w:val="none" w:sz="0" w:space="0" w:color="auto"/>
      </w:divBdr>
    </w:div>
    <w:div w:id="297301457">
      <w:bodyDiv w:val="1"/>
      <w:marLeft w:val="0"/>
      <w:marRight w:val="0"/>
      <w:marTop w:val="0"/>
      <w:marBottom w:val="0"/>
      <w:divBdr>
        <w:top w:val="none" w:sz="0" w:space="0" w:color="auto"/>
        <w:left w:val="none" w:sz="0" w:space="0" w:color="auto"/>
        <w:bottom w:val="none" w:sz="0" w:space="0" w:color="auto"/>
        <w:right w:val="none" w:sz="0" w:space="0" w:color="auto"/>
      </w:divBdr>
    </w:div>
    <w:div w:id="382558560">
      <w:bodyDiv w:val="1"/>
      <w:marLeft w:val="0"/>
      <w:marRight w:val="0"/>
      <w:marTop w:val="0"/>
      <w:marBottom w:val="0"/>
      <w:divBdr>
        <w:top w:val="none" w:sz="0" w:space="0" w:color="auto"/>
        <w:left w:val="none" w:sz="0" w:space="0" w:color="auto"/>
        <w:bottom w:val="none" w:sz="0" w:space="0" w:color="auto"/>
        <w:right w:val="none" w:sz="0" w:space="0" w:color="auto"/>
      </w:divBdr>
    </w:div>
    <w:div w:id="505362106">
      <w:bodyDiv w:val="1"/>
      <w:marLeft w:val="0"/>
      <w:marRight w:val="0"/>
      <w:marTop w:val="0"/>
      <w:marBottom w:val="0"/>
      <w:divBdr>
        <w:top w:val="none" w:sz="0" w:space="0" w:color="auto"/>
        <w:left w:val="none" w:sz="0" w:space="0" w:color="auto"/>
        <w:bottom w:val="none" w:sz="0" w:space="0" w:color="auto"/>
        <w:right w:val="none" w:sz="0" w:space="0" w:color="auto"/>
      </w:divBdr>
    </w:div>
    <w:div w:id="559438367">
      <w:bodyDiv w:val="1"/>
      <w:marLeft w:val="0"/>
      <w:marRight w:val="0"/>
      <w:marTop w:val="0"/>
      <w:marBottom w:val="0"/>
      <w:divBdr>
        <w:top w:val="none" w:sz="0" w:space="0" w:color="auto"/>
        <w:left w:val="none" w:sz="0" w:space="0" w:color="auto"/>
        <w:bottom w:val="none" w:sz="0" w:space="0" w:color="auto"/>
        <w:right w:val="none" w:sz="0" w:space="0" w:color="auto"/>
      </w:divBdr>
    </w:div>
    <w:div w:id="580136971">
      <w:bodyDiv w:val="1"/>
      <w:marLeft w:val="0"/>
      <w:marRight w:val="0"/>
      <w:marTop w:val="0"/>
      <w:marBottom w:val="0"/>
      <w:divBdr>
        <w:top w:val="none" w:sz="0" w:space="0" w:color="auto"/>
        <w:left w:val="none" w:sz="0" w:space="0" w:color="auto"/>
        <w:bottom w:val="none" w:sz="0" w:space="0" w:color="auto"/>
        <w:right w:val="none" w:sz="0" w:space="0" w:color="auto"/>
      </w:divBdr>
    </w:div>
    <w:div w:id="604118247">
      <w:bodyDiv w:val="1"/>
      <w:marLeft w:val="0"/>
      <w:marRight w:val="0"/>
      <w:marTop w:val="0"/>
      <w:marBottom w:val="0"/>
      <w:divBdr>
        <w:top w:val="none" w:sz="0" w:space="0" w:color="auto"/>
        <w:left w:val="none" w:sz="0" w:space="0" w:color="auto"/>
        <w:bottom w:val="none" w:sz="0" w:space="0" w:color="auto"/>
        <w:right w:val="none" w:sz="0" w:space="0" w:color="auto"/>
      </w:divBdr>
    </w:div>
    <w:div w:id="672801833">
      <w:bodyDiv w:val="1"/>
      <w:marLeft w:val="0"/>
      <w:marRight w:val="0"/>
      <w:marTop w:val="0"/>
      <w:marBottom w:val="0"/>
      <w:divBdr>
        <w:top w:val="none" w:sz="0" w:space="0" w:color="auto"/>
        <w:left w:val="none" w:sz="0" w:space="0" w:color="auto"/>
        <w:bottom w:val="none" w:sz="0" w:space="0" w:color="auto"/>
        <w:right w:val="none" w:sz="0" w:space="0" w:color="auto"/>
      </w:divBdr>
    </w:div>
    <w:div w:id="735007083">
      <w:bodyDiv w:val="1"/>
      <w:marLeft w:val="0"/>
      <w:marRight w:val="0"/>
      <w:marTop w:val="0"/>
      <w:marBottom w:val="0"/>
      <w:divBdr>
        <w:top w:val="none" w:sz="0" w:space="0" w:color="auto"/>
        <w:left w:val="none" w:sz="0" w:space="0" w:color="auto"/>
        <w:bottom w:val="none" w:sz="0" w:space="0" w:color="auto"/>
        <w:right w:val="none" w:sz="0" w:space="0" w:color="auto"/>
      </w:divBdr>
      <w:divsChild>
        <w:div w:id="307057472">
          <w:marLeft w:val="0"/>
          <w:marRight w:val="0"/>
          <w:marTop w:val="0"/>
          <w:marBottom w:val="0"/>
          <w:divBdr>
            <w:top w:val="none" w:sz="0" w:space="0" w:color="auto"/>
            <w:left w:val="none" w:sz="0" w:space="0" w:color="auto"/>
            <w:bottom w:val="none" w:sz="0" w:space="0" w:color="auto"/>
            <w:right w:val="none" w:sz="0" w:space="0" w:color="auto"/>
          </w:divBdr>
        </w:div>
        <w:div w:id="1452940321">
          <w:marLeft w:val="0"/>
          <w:marRight w:val="0"/>
          <w:marTop w:val="0"/>
          <w:marBottom w:val="0"/>
          <w:divBdr>
            <w:top w:val="none" w:sz="0" w:space="0" w:color="auto"/>
            <w:left w:val="none" w:sz="0" w:space="0" w:color="auto"/>
            <w:bottom w:val="none" w:sz="0" w:space="0" w:color="auto"/>
            <w:right w:val="none" w:sz="0" w:space="0" w:color="auto"/>
          </w:divBdr>
        </w:div>
      </w:divsChild>
    </w:div>
    <w:div w:id="953749330">
      <w:bodyDiv w:val="1"/>
      <w:marLeft w:val="0"/>
      <w:marRight w:val="0"/>
      <w:marTop w:val="0"/>
      <w:marBottom w:val="0"/>
      <w:divBdr>
        <w:top w:val="none" w:sz="0" w:space="0" w:color="auto"/>
        <w:left w:val="none" w:sz="0" w:space="0" w:color="auto"/>
        <w:bottom w:val="none" w:sz="0" w:space="0" w:color="auto"/>
        <w:right w:val="none" w:sz="0" w:space="0" w:color="auto"/>
      </w:divBdr>
    </w:div>
    <w:div w:id="1008026349">
      <w:bodyDiv w:val="1"/>
      <w:marLeft w:val="0"/>
      <w:marRight w:val="0"/>
      <w:marTop w:val="0"/>
      <w:marBottom w:val="0"/>
      <w:divBdr>
        <w:top w:val="none" w:sz="0" w:space="0" w:color="auto"/>
        <w:left w:val="none" w:sz="0" w:space="0" w:color="auto"/>
        <w:bottom w:val="none" w:sz="0" w:space="0" w:color="auto"/>
        <w:right w:val="none" w:sz="0" w:space="0" w:color="auto"/>
      </w:divBdr>
    </w:div>
    <w:div w:id="1032345846">
      <w:bodyDiv w:val="1"/>
      <w:marLeft w:val="0"/>
      <w:marRight w:val="0"/>
      <w:marTop w:val="0"/>
      <w:marBottom w:val="0"/>
      <w:divBdr>
        <w:top w:val="none" w:sz="0" w:space="0" w:color="auto"/>
        <w:left w:val="none" w:sz="0" w:space="0" w:color="auto"/>
        <w:bottom w:val="none" w:sz="0" w:space="0" w:color="auto"/>
        <w:right w:val="none" w:sz="0" w:space="0" w:color="auto"/>
      </w:divBdr>
    </w:div>
    <w:div w:id="1176261042">
      <w:bodyDiv w:val="1"/>
      <w:marLeft w:val="0"/>
      <w:marRight w:val="0"/>
      <w:marTop w:val="0"/>
      <w:marBottom w:val="0"/>
      <w:divBdr>
        <w:top w:val="none" w:sz="0" w:space="0" w:color="auto"/>
        <w:left w:val="none" w:sz="0" w:space="0" w:color="auto"/>
        <w:bottom w:val="none" w:sz="0" w:space="0" w:color="auto"/>
        <w:right w:val="none" w:sz="0" w:space="0" w:color="auto"/>
      </w:divBdr>
    </w:div>
    <w:div w:id="1179463054">
      <w:bodyDiv w:val="1"/>
      <w:marLeft w:val="0"/>
      <w:marRight w:val="0"/>
      <w:marTop w:val="0"/>
      <w:marBottom w:val="0"/>
      <w:divBdr>
        <w:top w:val="none" w:sz="0" w:space="0" w:color="auto"/>
        <w:left w:val="none" w:sz="0" w:space="0" w:color="auto"/>
        <w:bottom w:val="none" w:sz="0" w:space="0" w:color="auto"/>
        <w:right w:val="none" w:sz="0" w:space="0" w:color="auto"/>
      </w:divBdr>
    </w:div>
    <w:div w:id="1318919246">
      <w:bodyDiv w:val="1"/>
      <w:marLeft w:val="0"/>
      <w:marRight w:val="0"/>
      <w:marTop w:val="0"/>
      <w:marBottom w:val="0"/>
      <w:divBdr>
        <w:top w:val="none" w:sz="0" w:space="0" w:color="auto"/>
        <w:left w:val="none" w:sz="0" w:space="0" w:color="auto"/>
        <w:bottom w:val="none" w:sz="0" w:space="0" w:color="auto"/>
        <w:right w:val="none" w:sz="0" w:space="0" w:color="auto"/>
      </w:divBdr>
    </w:div>
    <w:div w:id="1332026975">
      <w:bodyDiv w:val="1"/>
      <w:marLeft w:val="0"/>
      <w:marRight w:val="0"/>
      <w:marTop w:val="0"/>
      <w:marBottom w:val="0"/>
      <w:divBdr>
        <w:top w:val="none" w:sz="0" w:space="0" w:color="auto"/>
        <w:left w:val="none" w:sz="0" w:space="0" w:color="auto"/>
        <w:bottom w:val="none" w:sz="0" w:space="0" w:color="auto"/>
        <w:right w:val="none" w:sz="0" w:space="0" w:color="auto"/>
      </w:divBdr>
      <w:divsChild>
        <w:div w:id="919560745">
          <w:marLeft w:val="0"/>
          <w:marRight w:val="0"/>
          <w:marTop w:val="0"/>
          <w:marBottom w:val="0"/>
          <w:divBdr>
            <w:top w:val="none" w:sz="0" w:space="0" w:color="auto"/>
            <w:left w:val="none" w:sz="0" w:space="0" w:color="auto"/>
            <w:bottom w:val="none" w:sz="0" w:space="0" w:color="auto"/>
            <w:right w:val="none" w:sz="0" w:space="0" w:color="auto"/>
          </w:divBdr>
        </w:div>
        <w:div w:id="1710647205">
          <w:marLeft w:val="0"/>
          <w:marRight w:val="0"/>
          <w:marTop w:val="0"/>
          <w:marBottom w:val="0"/>
          <w:divBdr>
            <w:top w:val="none" w:sz="0" w:space="0" w:color="auto"/>
            <w:left w:val="none" w:sz="0" w:space="0" w:color="auto"/>
            <w:bottom w:val="none" w:sz="0" w:space="0" w:color="auto"/>
            <w:right w:val="none" w:sz="0" w:space="0" w:color="auto"/>
          </w:divBdr>
        </w:div>
      </w:divsChild>
    </w:div>
    <w:div w:id="1342704123">
      <w:bodyDiv w:val="1"/>
      <w:marLeft w:val="0"/>
      <w:marRight w:val="0"/>
      <w:marTop w:val="0"/>
      <w:marBottom w:val="0"/>
      <w:divBdr>
        <w:top w:val="none" w:sz="0" w:space="0" w:color="auto"/>
        <w:left w:val="none" w:sz="0" w:space="0" w:color="auto"/>
        <w:bottom w:val="none" w:sz="0" w:space="0" w:color="auto"/>
        <w:right w:val="none" w:sz="0" w:space="0" w:color="auto"/>
      </w:divBdr>
    </w:div>
    <w:div w:id="1353727512">
      <w:bodyDiv w:val="1"/>
      <w:marLeft w:val="0"/>
      <w:marRight w:val="0"/>
      <w:marTop w:val="0"/>
      <w:marBottom w:val="0"/>
      <w:divBdr>
        <w:top w:val="none" w:sz="0" w:space="0" w:color="auto"/>
        <w:left w:val="none" w:sz="0" w:space="0" w:color="auto"/>
        <w:bottom w:val="none" w:sz="0" w:space="0" w:color="auto"/>
        <w:right w:val="none" w:sz="0" w:space="0" w:color="auto"/>
      </w:divBdr>
    </w:div>
    <w:div w:id="1419599453">
      <w:bodyDiv w:val="1"/>
      <w:marLeft w:val="0"/>
      <w:marRight w:val="0"/>
      <w:marTop w:val="0"/>
      <w:marBottom w:val="0"/>
      <w:divBdr>
        <w:top w:val="none" w:sz="0" w:space="0" w:color="auto"/>
        <w:left w:val="none" w:sz="0" w:space="0" w:color="auto"/>
        <w:bottom w:val="none" w:sz="0" w:space="0" w:color="auto"/>
        <w:right w:val="none" w:sz="0" w:space="0" w:color="auto"/>
      </w:divBdr>
    </w:div>
    <w:div w:id="1564020482">
      <w:bodyDiv w:val="1"/>
      <w:marLeft w:val="0"/>
      <w:marRight w:val="0"/>
      <w:marTop w:val="0"/>
      <w:marBottom w:val="0"/>
      <w:divBdr>
        <w:top w:val="none" w:sz="0" w:space="0" w:color="auto"/>
        <w:left w:val="none" w:sz="0" w:space="0" w:color="auto"/>
        <w:bottom w:val="none" w:sz="0" w:space="0" w:color="auto"/>
        <w:right w:val="none" w:sz="0" w:space="0" w:color="auto"/>
      </w:divBdr>
      <w:divsChild>
        <w:div w:id="1878540353">
          <w:marLeft w:val="0"/>
          <w:marRight w:val="0"/>
          <w:marTop w:val="0"/>
          <w:marBottom w:val="0"/>
          <w:divBdr>
            <w:top w:val="none" w:sz="0" w:space="0" w:color="auto"/>
            <w:left w:val="none" w:sz="0" w:space="0" w:color="auto"/>
            <w:bottom w:val="none" w:sz="0" w:space="0" w:color="auto"/>
            <w:right w:val="none" w:sz="0" w:space="0" w:color="auto"/>
          </w:divBdr>
        </w:div>
        <w:div w:id="241068779">
          <w:marLeft w:val="0"/>
          <w:marRight w:val="0"/>
          <w:marTop w:val="0"/>
          <w:marBottom w:val="0"/>
          <w:divBdr>
            <w:top w:val="none" w:sz="0" w:space="0" w:color="auto"/>
            <w:left w:val="none" w:sz="0" w:space="0" w:color="auto"/>
            <w:bottom w:val="none" w:sz="0" w:space="0" w:color="auto"/>
            <w:right w:val="none" w:sz="0" w:space="0" w:color="auto"/>
          </w:divBdr>
        </w:div>
      </w:divsChild>
    </w:div>
    <w:div w:id="1583105212">
      <w:bodyDiv w:val="1"/>
      <w:marLeft w:val="0"/>
      <w:marRight w:val="0"/>
      <w:marTop w:val="0"/>
      <w:marBottom w:val="0"/>
      <w:divBdr>
        <w:top w:val="none" w:sz="0" w:space="0" w:color="auto"/>
        <w:left w:val="none" w:sz="0" w:space="0" w:color="auto"/>
        <w:bottom w:val="none" w:sz="0" w:space="0" w:color="auto"/>
        <w:right w:val="none" w:sz="0" w:space="0" w:color="auto"/>
      </w:divBdr>
    </w:div>
    <w:div w:id="1798060996">
      <w:bodyDiv w:val="1"/>
      <w:marLeft w:val="0"/>
      <w:marRight w:val="0"/>
      <w:marTop w:val="0"/>
      <w:marBottom w:val="0"/>
      <w:divBdr>
        <w:top w:val="none" w:sz="0" w:space="0" w:color="auto"/>
        <w:left w:val="none" w:sz="0" w:space="0" w:color="auto"/>
        <w:bottom w:val="none" w:sz="0" w:space="0" w:color="auto"/>
        <w:right w:val="none" w:sz="0" w:space="0" w:color="auto"/>
      </w:divBdr>
    </w:div>
    <w:div w:id="1882748191">
      <w:bodyDiv w:val="1"/>
      <w:marLeft w:val="0"/>
      <w:marRight w:val="0"/>
      <w:marTop w:val="0"/>
      <w:marBottom w:val="0"/>
      <w:divBdr>
        <w:top w:val="none" w:sz="0" w:space="0" w:color="auto"/>
        <w:left w:val="none" w:sz="0" w:space="0" w:color="auto"/>
        <w:bottom w:val="none" w:sz="0" w:space="0" w:color="auto"/>
        <w:right w:val="none" w:sz="0" w:space="0" w:color="auto"/>
      </w:divBdr>
    </w:div>
    <w:div w:id="1938445076">
      <w:bodyDiv w:val="1"/>
      <w:marLeft w:val="0"/>
      <w:marRight w:val="0"/>
      <w:marTop w:val="0"/>
      <w:marBottom w:val="0"/>
      <w:divBdr>
        <w:top w:val="none" w:sz="0" w:space="0" w:color="auto"/>
        <w:left w:val="none" w:sz="0" w:space="0" w:color="auto"/>
        <w:bottom w:val="none" w:sz="0" w:space="0" w:color="auto"/>
        <w:right w:val="none" w:sz="0" w:space="0" w:color="auto"/>
      </w:divBdr>
    </w:div>
    <w:div w:id="1957518574">
      <w:bodyDiv w:val="1"/>
      <w:marLeft w:val="0"/>
      <w:marRight w:val="0"/>
      <w:marTop w:val="0"/>
      <w:marBottom w:val="0"/>
      <w:divBdr>
        <w:top w:val="none" w:sz="0" w:space="0" w:color="auto"/>
        <w:left w:val="none" w:sz="0" w:space="0" w:color="auto"/>
        <w:bottom w:val="none" w:sz="0" w:space="0" w:color="auto"/>
        <w:right w:val="none" w:sz="0" w:space="0" w:color="auto"/>
      </w:divBdr>
    </w:div>
    <w:div w:id="1968001026">
      <w:bodyDiv w:val="1"/>
      <w:marLeft w:val="0"/>
      <w:marRight w:val="0"/>
      <w:marTop w:val="0"/>
      <w:marBottom w:val="0"/>
      <w:divBdr>
        <w:top w:val="none" w:sz="0" w:space="0" w:color="auto"/>
        <w:left w:val="none" w:sz="0" w:space="0" w:color="auto"/>
        <w:bottom w:val="none" w:sz="0" w:space="0" w:color="auto"/>
        <w:right w:val="none" w:sz="0" w:space="0" w:color="auto"/>
      </w:divBdr>
    </w:div>
    <w:div w:id="1980498824">
      <w:bodyDiv w:val="1"/>
      <w:marLeft w:val="0"/>
      <w:marRight w:val="0"/>
      <w:marTop w:val="0"/>
      <w:marBottom w:val="0"/>
      <w:divBdr>
        <w:top w:val="none" w:sz="0" w:space="0" w:color="auto"/>
        <w:left w:val="none" w:sz="0" w:space="0" w:color="auto"/>
        <w:bottom w:val="none" w:sz="0" w:space="0" w:color="auto"/>
        <w:right w:val="none" w:sz="0" w:space="0" w:color="auto"/>
      </w:divBdr>
      <w:divsChild>
        <w:div w:id="2099011516">
          <w:marLeft w:val="0"/>
          <w:marRight w:val="0"/>
          <w:marTop w:val="0"/>
          <w:marBottom w:val="0"/>
          <w:divBdr>
            <w:top w:val="none" w:sz="0" w:space="0" w:color="auto"/>
            <w:left w:val="none" w:sz="0" w:space="0" w:color="auto"/>
            <w:bottom w:val="none" w:sz="0" w:space="0" w:color="auto"/>
            <w:right w:val="none" w:sz="0" w:space="0" w:color="auto"/>
          </w:divBdr>
          <w:divsChild>
            <w:div w:id="810903292">
              <w:marLeft w:val="0"/>
              <w:marRight w:val="0"/>
              <w:marTop w:val="0"/>
              <w:marBottom w:val="0"/>
              <w:divBdr>
                <w:top w:val="none" w:sz="0" w:space="0" w:color="auto"/>
                <w:left w:val="none" w:sz="0" w:space="0" w:color="auto"/>
                <w:bottom w:val="none" w:sz="0" w:space="0" w:color="auto"/>
                <w:right w:val="none" w:sz="0" w:space="0" w:color="auto"/>
              </w:divBdr>
            </w:div>
          </w:divsChild>
        </w:div>
        <w:div w:id="2034650166">
          <w:marLeft w:val="0"/>
          <w:marRight w:val="0"/>
          <w:marTop w:val="0"/>
          <w:marBottom w:val="0"/>
          <w:divBdr>
            <w:top w:val="none" w:sz="0" w:space="0" w:color="auto"/>
            <w:left w:val="none" w:sz="0" w:space="0" w:color="auto"/>
            <w:bottom w:val="none" w:sz="0" w:space="0" w:color="auto"/>
            <w:right w:val="none" w:sz="0" w:space="0" w:color="auto"/>
          </w:divBdr>
          <w:divsChild>
            <w:div w:id="973751434">
              <w:marLeft w:val="0"/>
              <w:marRight w:val="0"/>
              <w:marTop w:val="0"/>
              <w:marBottom w:val="0"/>
              <w:divBdr>
                <w:top w:val="none" w:sz="0" w:space="0" w:color="auto"/>
                <w:left w:val="none" w:sz="0" w:space="0" w:color="auto"/>
                <w:bottom w:val="none" w:sz="0" w:space="0" w:color="auto"/>
                <w:right w:val="none" w:sz="0" w:space="0" w:color="auto"/>
              </w:divBdr>
            </w:div>
          </w:divsChild>
        </w:div>
        <w:div w:id="204342447">
          <w:marLeft w:val="1089"/>
          <w:marRight w:val="0"/>
          <w:marTop w:val="0"/>
          <w:marBottom w:val="0"/>
          <w:divBdr>
            <w:top w:val="none" w:sz="0" w:space="0" w:color="auto"/>
            <w:left w:val="none" w:sz="0" w:space="0" w:color="auto"/>
            <w:bottom w:val="none" w:sz="0" w:space="0" w:color="auto"/>
            <w:right w:val="none" w:sz="0" w:space="0" w:color="auto"/>
          </w:divBdr>
          <w:divsChild>
            <w:div w:id="1086147009">
              <w:marLeft w:val="0"/>
              <w:marRight w:val="0"/>
              <w:marTop w:val="0"/>
              <w:marBottom w:val="0"/>
              <w:divBdr>
                <w:top w:val="none" w:sz="0" w:space="0" w:color="auto"/>
                <w:left w:val="none" w:sz="0" w:space="0" w:color="auto"/>
                <w:bottom w:val="none" w:sz="0" w:space="0" w:color="auto"/>
                <w:right w:val="none" w:sz="0" w:space="0" w:color="auto"/>
              </w:divBdr>
            </w:div>
          </w:divsChild>
        </w:div>
        <w:div w:id="395587984">
          <w:marLeft w:val="1089"/>
          <w:marRight w:val="0"/>
          <w:marTop w:val="0"/>
          <w:marBottom w:val="0"/>
          <w:divBdr>
            <w:top w:val="none" w:sz="0" w:space="0" w:color="auto"/>
            <w:left w:val="none" w:sz="0" w:space="0" w:color="auto"/>
            <w:bottom w:val="none" w:sz="0" w:space="0" w:color="auto"/>
            <w:right w:val="none" w:sz="0" w:space="0" w:color="auto"/>
          </w:divBdr>
          <w:divsChild>
            <w:div w:id="81156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icker-pr.a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picker-pr.a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tiegl.at/nachhaltigke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F1F44-A4AF-466A-9DFE-2673F4928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1395</Words>
  <Characters>8795</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Klaus Buttenhauser</dc:creator>
  <cp:lastModifiedBy>PICKER PR</cp:lastModifiedBy>
  <cp:revision>3</cp:revision>
  <cp:lastPrinted>2022-06-27T08:07:00Z</cp:lastPrinted>
  <dcterms:created xsi:type="dcterms:W3CDTF">2022-07-04T08:24:00Z</dcterms:created>
  <dcterms:modified xsi:type="dcterms:W3CDTF">2022-07-07T10:23:00Z</dcterms:modified>
  <dc:language>en-GB</dc:language>
</cp:coreProperties>
</file>