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D39B" w14:textId="1F8F33BA" w:rsidR="00D26D3B" w:rsidRPr="00437D7F" w:rsidRDefault="00BA4B6D" w:rsidP="00437D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de-AT"/>
        </w:rPr>
      </w:pPr>
      <w:r>
        <w:rPr>
          <w:noProof/>
        </w:rPr>
        <w:pict w14:anchorId="660691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83.55pt;margin-top:13.65pt;width:62.35pt;height:62.35pt;z-index:-251658752" wrapcoords="-248 0 -248 21352 21600 21352 21600 0 -248 0">
            <v:imagedata r:id="rId8" o:title="SLOW_Guetesiegel_CMYK_Goldtextur_DE_klein"/>
            <w10:wrap type="tight"/>
          </v:shape>
        </w:pict>
      </w:r>
      <w:r>
        <w:rPr>
          <w:rFonts w:ascii="Times New Roman" w:hAnsi="Times New Roman"/>
          <w:noProof/>
          <w:sz w:val="20"/>
        </w:rPr>
        <w:pict w14:anchorId="5FCD6773">
          <v:shape id="_x0000_s1037" type="#_x0000_t75" style="position:absolute;left:0;text-align:left;margin-left:349.6pt;margin-top:-13.4pt;width:176.05pt;height:101.45pt;z-index:-251657728" wrapcoords="-83 0 -83 21456 21600 21456 21600 0 -83 0">
            <v:imagedata r:id="rId9" o:title=""/>
            <w10:wrap type="tight"/>
          </v:shape>
        </w:pict>
      </w:r>
    </w:p>
    <w:p w14:paraId="6BC3BB98" w14:textId="5239A304" w:rsidR="00D26D3B" w:rsidRPr="00437D7F" w:rsidRDefault="00BA4B6D" w:rsidP="00437D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de-AT"/>
        </w:rPr>
      </w:pPr>
      <w:r>
        <w:rPr>
          <w:noProof/>
        </w:rPr>
        <w:pict w14:anchorId="7B12F73F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6.4pt;margin-top:2.8pt;width:3in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z4sw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" filled="f" stroked="f">
            <v:textbox>
              <w:txbxContent>
                <w:p w14:paraId="21A41AEF" w14:textId="77777777" w:rsidR="00150188" w:rsidRPr="00150188" w:rsidRDefault="00150188" w:rsidP="00150188">
                  <w:pPr>
                    <w:spacing w:after="0" w:line="240" w:lineRule="auto"/>
                    <w:rPr>
                      <w:rFonts w:ascii="Times New Roman" w:hAnsi="Times New Roman"/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150188">
                    <w:rPr>
                      <w:rFonts w:ascii="Times New Roman" w:hAnsi="Times New Roman"/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14:paraId="4F00B1B3" w14:textId="77777777" w:rsidR="00F67E12" w:rsidRPr="000B2EA1" w:rsidRDefault="00F67E12" w:rsidP="000B2E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de-AT"/>
        </w:rPr>
      </w:pPr>
    </w:p>
    <w:p w14:paraId="41383DED" w14:textId="77777777" w:rsidR="00FF7D40" w:rsidRDefault="00FF7D40" w:rsidP="008B4E6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0"/>
        </w:rPr>
      </w:pPr>
    </w:p>
    <w:p w14:paraId="49675DC6" w14:textId="77777777" w:rsidR="00FF7D40" w:rsidRDefault="00FF7D40" w:rsidP="008B4E6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0"/>
        </w:rPr>
      </w:pPr>
    </w:p>
    <w:p w14:paraId="0D8B7AD3" w14:textId="77777777" w:rsidR="00D270AC" w:rsidRDefault="00D270AC" w:rsidP="008B4E6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0"/>
        </w:rPr>
      </w:pPr>
    </w:p>
    <w:p w14:paraId="69DE7E92" w14:textId="77777777" w:rsidR="00D270AC" w:rsidRDefault="00D270AC" w:rsidP="008B4E6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0"/>
        </w:rPr>
      </w:pPr>
    </w:p>
    <w:p w14:paraId="6B39B0B2" w14:textId="011459CC" w:rsidR="003F001F" w:rsidRPr="00306389" w:rsidRDefault="008B4E62" w:rsidP="0030638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0"/>
        </w:rPr>
      </w:pPr>
      <w:r w:rsidRPr="00F94A4A">
        <w:rPr>
          <w:rFonts w:ascii="Wingdings" w:hAnsi="Wingdings"/>
          <w:b/>
          <w:bCs/>
          <w:iCs/>
          <w:szCs w:val="24"/>
        </w:rPr>
        <w:t></w:t>
      </w:r>
      <w:r w:rsidRPr="00F94A4A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AE5BBE" w:rsidRPr="00F94A4A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3117DE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F94A4A">
        <w:rPr>
          <w:rFonts w:ascii="Times New Roman" w:hAnsi="Times New Roman"/>
          <w:b/>
          <w:bCs/>
          <w:i/>
          <w:iCs/>
          <w:szCs w:val="24"/>
          <w:u w:val="single"/>
        </w:rPr>
        <w:t>Stiegl-Maibaumfest am</w:t>
      </w:r>
      <w:r w:rsidR="003117D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Sonntag</w:t>
      </w:r>
      <w:r w:rsidR="003117DE" w:rsidRPr="00210EE2">
        <w:rPr>
          <w:rFonts w:ascii="Times New Roman" w:hAnsi="Times New Roman"/>
          <w:b/>
          <w:bCs/>
          <w:i/>
          <w:iCs/>
          <w:szCs w:val="24"/>
          <w:u w:val="single"/>
        </w:rPr>
        <w:t>,</w:t>
      </w:r>
      <w:r w:rsidRPr="00210EE2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="00210EE2" w:rsidRPr="00210EE2">
        <w:rPr>
          <w:rFonts w:ascii="Times New Roman" w:hAnsi="Times New Roman"/>
          <w:b/>
          <w:bCs/>
          <w:i/>
          <w:iCs/>
          <w:szCs w:val="24"/>
          <w:u w:val="single"/>
        </w:rPr>
        <w:t>7</w:t>
      </w:r>
      <w:r w:rsidRPr="00210EE2">
        <w:rPr>
          <w:rFonts w:ascii="Times New Roman" w:hAnsi="Times New Roman"/>
          <w:b/>
          <w:bCs/>
          <w:i/>
          <w:iCs/>
          <w:szCs w:val="24"/>
          <w:u w:val="single"/>
        </w:rPr>
        <w:t>. Mai 20</w:t>
      </w:r>
      <w:r w:rsidR="00675097" w:rsidRPr="00210EE2">
        <w:rPr>
          <w:rFonts w:ascii="Times New Roman" w:hAnsi="Times New Roman"/>
          <w:b/>
          <w:bCs/>
          <w:i/>
          <w:iCs/>
          <w:szCs w:val="24"/>
          <w:u w:val="single"/>
        </w:rPr>
        <w:t>2</w:t>
      </w:r>
      <w:r w:rsidR="00E917D6" w:rsidRPr="00210EE2">
        <w:rPr>
          <w:rFonts w:ascii="Times New Roman" w:hAnsi="Times New Roman"/>
          <w:b/>
          <w:bCs/>
          <w:i/>
          <w:iCs/>
          <w:szCs w:val="24"/>
          <w:u w:val="single"/>
        </w:rPr>
        <w:t>3</w:t>
      </w:r>
      <w:r w:rsidR="009D4BDE" w:rsidRPr="00210EE2">
        <w:rPr>
          <w:rFonts w:ascii="Times New Roman" w:hAnsi="Times New Roman"/>
          <w:b/>
          <w:bCs/>
          <w:i/>
          <w:iCs/>
          <w:szCs w:val="24"/>
          <w:u w:val="single"/>
        </w:rPr>
        <w:t>, ab 10</w:t>
      </w:r>
      <w:r w:rsidR="00C16974" w:rsidRPr="00210EE2">
        <w:rPr>
          <w:rFonts w:ascii="Times New Roman" w:hAnsi="Times New Roman"/>
          <w:b/>
          <w:bCs/>
          <w:i/>
          <w:iCs/>
          <w:szCs w:val="24"/>
          <w:u w:val="single"/>
        </w:rPr>
        <w:t>.</w:t>
      </w:r>
      <w:r w:rsidR="00BE317C" w:rsidRPr="00210EE2">
        <w:rPr>
          <w:rFonts w:ascii="Times New Roman" w:hAnsi="Times New Roman"/>
          <w:b/>
          <w:bCs/>
          <w:i/>
          <w:iCs/>
          <w:szCs w:val="24"/>
          <w:u w:val="single"/>
        </w:rPr>
        <w:t>0</w:t>
      </w:r>
      <w:r w:rsidR="00C16974" w:rsidRPr="00210EE2">
        <w:rPr>
          <w:rFonts w:ascii="Times New Roman" w:hAnsi="Times New Roman"/>
          <w:b/>
          <w:bCs/>
          <w:i/>
          <w:iCs/>
          <w:szCs w:val="24"/>
          <w:u w:val="single"/>
        </w:rPr>
        <w:t xml:space="preserve">0 </w:t>
      </w:r>
      <w:r w:rsidR="009D4BDE" w:rsidRPr="00210EE2">
        <w:rPr>
          <w:rFonts w:ascii="Times New Roman" w:hAnsi="Times New Roman"/>
          <w:b/>
          <w:bCs/>
          <w:i/>
          <w:iCs/>
          <w:szCs w:val="24"/>
          <w:u w:val="single"/>
        </w:rPr>
        <w:t>Uhr</w:t>
      </w:r>
    </w:p>
    <w:p w14:paraId="1608D616" w14:textId="259005A1" w:rsidR="00306389" w:rsidRDefault="00306389" w:rsidP="00306389">
      <w:pPr>
        <w:keepNext/>
        <w:tabs>
          <w:tab w:val="left" w:pos="9180"/>
        </w:tabs>
        <w:spacing w:after="0" w:line="320" w:lineRule="atLeast"/>
        <w:ind w:right="72"/>
        <w:jc w:val="both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</w:pPr>
      <w:r w:rsidRPr="00F94A4A">
        <w:rPr>
          <w:rFonts w:ascii="Wingdings" w:hAnsi="Wingdings"/>
          <w:b/>
          <w:bCs/>
          <w:iCs/>
          <w:sz w:val="24"/>
          <w:szCs w:val="24"/>
          <w:lang w:val="de-DE" w:eastAsia="de-DE"/>
        </w:rPr>
        <w:t></w:t>
      </w:r>
      <w:r>
        <w:rPr>
          <w:rFonts w:ascii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</w:t>
      </w:r>
      <w:r w:rsidR="00E917D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Traditionelle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s Maibaumfest </w:t>
      </w:r>
      <w:r w:rsidR="001B1C4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als Green Event </w:t>
      </w:r>
      <w:r w:rsidR="00E917D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auf der Stiegl-Festwiese</w:t>
      </w:r>
    </w:p>
    <w:p w14:paraId="161A07CF" w14:textId="77777777" w:rsidR="00FF7D40" w:rsidRDefault="008B4E62" w:rsidP="00FF7D40">
      <w:pPr>
        <w:keepNext/>
        <w:tabs>
          <w:tab w:val="left" w:pos="9180"/>
        </w:tabs>
        <w:spacing w:after="0" w:line="320" w:lineRule="atLeast"/>
        <w:ind w:right="72"/>
        <w:jc w:val="both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</w:pPr>
      <w:r w:rsidRPr="00F94A4A">
        <w:rPr>
          <w:rFonts w:ascii="Wingdings" w:hAnsi="Wingdings"/>
          <w:b/>
          <w:bCs/>
          <w:iCs/>
          <w:sz w:val="24"/>
          <w:szCs w:val="24"/>
          <w:lang w:val="de-DE" w:eastAsia="de-DE"/>
        </w:rPr>
        <w:t></w:t>
      </w:r>
      <w:r w:rsidR="003117DE">
        <w:rPr>
          <w:rFonts w:ascii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 </w:t>
      </w:r>
      <w:r w:rsidR="000A67C2">
        <w:rPr>
          <w:rFonts w:ascii="Times New Roman" w:hAnsi="Times New Roman"/>
          <w:b/>
          <w:bCs/>
          <w:i/>
          <w:iCs/>
          <w:sz w:val="24"/>
          <w:szCs w:val="24"/>
          <w:lang w:val="de-DE" w:eastAsia="de-DE"/>
        </w:rPr>
        <w:t xml:space="preserve"> </w:t>
      </w:r>
      <w:r w:rsidR="0080243A" w:rsidRPr="0080243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Unterhaltsames Rahmenprogramm </w:t>
      </w:r>
      <w:r w:rsidRPr="0080243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>für die</w:t>
      </w:r>
      <w:r w:rsidRPr="00F94A4A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ganze Familie</w:t>
      </w:r>
    </w:p>
    <w:p w14:paraId="19BB3A51" w14:textId="2A97A176" w:rsidR="00B8755C" w:rsidRPr="00FF7D40" w:rsidRDefault="008B4E62" w:rsidP="00FF7D40">
      <w:pPr>
        <w:keepNext/>
        <w:tabs>
          <w:tab w:val="left" w:pos="9180"/>
        </w:tabs>
        <w:spacing w:after="0" w:line="320" w:lineRule="atLeast"/>
        <w:ind w:right="72"/>
        <w:jc w:val="both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</w:pPr>
      <w:r w:rsidRPr="00BC0FA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de-DE" w:eastAsia="de-DE"/>
        </w:rPr>
        <w:t xml:space="preserve"> </w:t>
      </w:r>
    </w:p>
    <w:p w14:paraId="3F6275DF" w14:textId="15B810EB" w:rsidR="00FF7D40" w:rsidRPr="00FF7D40" w:rsidRDefault="00FF7D40" w:rsidP="00675097">
      <w:pPr>
        <w:tabs>
          <w:tab w:val="left" w:pos="3544"/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de-DE" w:eastAsia="de-DE"/>
        </w:rPr>
      </w:pPr>
      <w:r w:rsidRPr="00FF7D40">
        <w:rPr>
          <w:rFonts w:ascii="Times New Roman" w:hAnsi="Times New Roman"/>
          <w:b/>
          <w:sz w:val="44"/>
          <w:szCs w:val="44"/>
          <w:lang w:val="de-DE" w:eastAsia="de-DE"/>
        </w:rPr>
        <w:t xml:space="preserve">Traditionell &amp; nachhaltig: </w:t>
      </w:r>
    </w:p>
    <w:p w14:paraId="3EB8E89A" w14:textId="5F4C7E36" w:rsidR="00D26D3B" w:rsidRPr="00D270AC" w:rsidRDefault="000C2AE3" w:rsidP="00675097">
      <w:pPr>
        <w:tabs>
          <w:tab w:val="left" w:pos="3544"/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de-DE" w:eastAsia="de-DE"/>
        </w:rPr>
      </w:pPr>
      <w:r w:rsidRPr="00D270AC">
        <w:rPr>
          <w:rFonts w:ascii="Times New Roman" w:hAnsi="Times New Roman"/>
          <w:b/>
          <w:sz w:val="48"/>
          <w:szCs w:val="48"/>
          <w:lang w:val="de-DE" w:eastAsia="de-DE"/>
        </w:rPr>
        <w:t>Stiegl-</w:t>
      </w:r>
      <w:r w:rsidR="00271C60" w:rsidRPr="00D270AC">
        <w:rPr>
          <w:rFonts w:ascii="Times New Roman" w:hAnsi="Times New Roman"/>
          <w:b/>
          <w:sz w:val="48"/>
          <w:szCs w:val="48"/>
          <w:lang w:val="de-DE" w:eastAsia="de-DE"/>
        </w:rPr>
        <w:t>Maibaumfest</w:t>
      </w:r>
      <w:r w:rsidRPr="00D270AC">
        <w:rPr>
          <w:rFonts w:ascii="Times New Roman" w:hAnsi="Times New Roman"/>
          <w:b/>
          <w:sz w:val="48"/>
          <w:szCs w:val="48"/>
          <w:lang w:val="de-DE" w:eastAsia="de-DE"/>
        </w:rPr>
        <w:t xml:space="preserve"> am </w:t>
      </w:r>
      <w:r w:rsidR="00210EE2" w:rsidRPr="00D270AC">
        <w:rPr>
          <w:rFonts w:ascii="Times New Roman" w:hAnsi="Times New Roman"/>
          <w:b/>
          <w:sz w:val="48"/>
          <w:szCs w:val="48"/>
          <w:lang w:val="de-DE" w:eastAsia="de-DE"/>
        </w:rPr>
        <w:t>7</w:t>
      </w:r>
      <w:r w:rsidRPr="00D270AC">
        <w:rPr>
          <w:rFonts w:ascii="Times New Roman" w:hAnsi="Times New Roman"/>
          <w:b/>
          <w:sz w:val="48"/>
          <w:szCs w:val="48"/>
          <w:lang w:val="de-DE" w:eastAsia="de-DE"/>
        </w:rPr>
        <w:t>. Mai</w:t>
      </w:r>
    </w:p>
    <w:p w14:paraId="56C0381B" w14:textId="77777777" w:rsidR="002B4204" w:rsidRDefault="002B4204" w:rsidP="003B6394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</w:p>
    <w:p w14:paraId="1EA5711C" w14:textId="5C484D32" w:rsidR="000B5076" w:rsidRPr="00EB7870" w:rsidRDefault="00CB40F7" w:rsidP="00AA1298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  <w:r>
        <w:t xml:space="preserve">Wenn am Sonntag, 7. Mai, wieder die prächtigen Stiegl-Noriker den Maibaum auf die Festwiese </w:t>
      </w:r>
      <w:r w:rsidR="00D270AC">
        <w:t xml:space="preserve">vor der Stiegl-Brauwelt </w:t>
      </w:r>
      <w:r>
        <w:t xml:space="preserve">bringen, dann ist es Zeit für das </w:t>
      </w:r>
      <w:r w:rsidR="00FC4953" w:rsidRPr="00CB40F7">
        <w:rPr>
          <w:szCs w:val="24"/>
        </w:rPr>
        <w:t xml:space="preserve">traditionelle </w:t>
      </w:r>
      <w:r w:rsidR="002E6ACE" w:rsidRPr="00CB40F7">
        <w:rPr>
          <w:szCs w:val="24"/>
        </w:rPr>
        <w:t>Maibaumfest</w:t>
      </w:r>
      <w:r w:rsidR="00D270AC">
        <w:rPr>
          <w:szCs w:val="24"/>
        </w:rPr>
        <w:t xml:space="preserve"> in der Salzburger Brauerei</w:t>
      </w:r>
      <w:r>
        <w:rPr>
          <w:szCs w:val="24"/>
        </w:rPr>
        <w:t xml:space="preserve">. </w:t>
      </w:r>
      <w:r w:rsidRPr="00CB40F7">
        <w:rPr>
          <w:szCs w:val="24"/>
        </w:rPr>
        <w:t xml:space="preserve"> </w:t>
      </w:r>
      <w:r w:rsidR="006316F9">
        <w:rPr>
          <w:szCs w:val="24"/>
        </w:rPr>
        <w:t xml:space="preserve">Dabei sorgen </w:t>
      </w:r>
      <w:r w:rsidR="006316F9" w:rsidRPr="006316F9">
        <w:rPr>
          <w:szCs w:val="24"/>
        </w:rPr>
        <w:t xml:space="preserve">die </w:t>
      </w:r>
      <w:r w:rsidR="006316F9" w:rsidRPr="00210EE2">
        <w:rPr>
          <w:szCs w:val="24"/>
        </w:rPr>
        <w:t xml:space="preserve">Trachtenmusikkapelle Maxglan, die </w:t>
      </w:r>
      <w:proofErr w:type="spellStart"/>
      <w:r w:rsidR="006316F9" w:rsidRPr="00210EE2">
        <w:rPr>
          <w:szCs w:val="24"/>
        </w:rPr>
        <w:t>Irrsdorfer</w:t>
      </w:r>
      <w:proofErr w:type="spellEnd"/>
      <w:r w:rsidR="006316F9" w:rsidRPr="00210EE2">
        <w:rPr>
          <w:szCs w:val="24"/>
        </w:rPr>
        <w:t xml:space="preserve"> </w:t>
      </w:r>
      <w:proofErr w:type="spellStart"/>
      <w:r w:rsidR="006316F9" w:rsidRPr="00210EE2">
        <w:rPr>
          <w:szCs w:val="24"/>
        </w:rPr>
        <w:t>Tanzlmusi</w:t>
      </w:r>
      <w:proofErr w:type="spellEnd"/>
      <w:r w:rsidR="006316F9" w:rsidRPr="00210EE2">
        <w:rPr>
          <w:szCs w:val="24"/>
        </w:rPr>
        <w:t xml:space="preserve"> und die Weberhäusl-</w:t>
      </w:r>
      <w:proofErr w:type="spellStart"/>
      <w:r w:rsidR="006316F9" w:rsidRPr="00210EE2">
        <w:rPr>
          <w:szCs w:val="24"/>
        </w:rPr>
        <w:t>Musi</w:t>
      </w:r>
      <w:proofErr w:type="spellEnd"/>
      <w:r w:rsidR="006316F9" w:rsidRPr="00210EE2">
        <w:rPr>
          <w:szCs w:val="24"/>
        </w:rPr>
        <w:t xml:space="preserve"> aus Seekirchen</w:t>
      </w:r>
      <w:r w:rsidR="006316F9">
        <w:rPr>
          <w:szCs w:val="24"/>
        </w:rPr>
        <w:t xml:space="preserve"> </w:t>
      </w:r>
      <w:r w:rsidR="00D270AC">
        <w:rPr>
          <w:szCs w:val="24"/>
        </w:rPr>
        <w:t xml:space="preserve">in bewährter Weise </w:t>
      </w:r>
      <w:r w:rsidR="006316F9">
        <w:rPr>
          <w:szCs w:val="24"/>
        </w:rPr>
        <w:t>für die musikalische Unterhaltung</w:t>
      </w:r>
      <w:r w:rsidR="00D270AC">
        <w:rPr>
          <w:szCs w:val="24"/>
        </w:rPr>
        <w:t>.</w:t>
      </w:r>
      <w:r w:rsidR="006316F9">
        <w:rPr>
          <w:szCs w:val="24"/>
        </w:rPr>
        <w:t xml:space="preserve"> </w:t>
      </w:r>
      <w:r w:rsidR="00D270AC">
        <w:rPr>
          <w:szCs w:val="24"/>
        </w:rPr>
        <w:t>Z</w:t>
      </w:r>
      <w:r w:rsidR="006316F9">
        <w:rPr>
          <w:szCs w:val="24"/>
        </w:rPr>
        <w:t>um umfangreichen Rahmenprogramm</w:t>
      </w:r>
      <w:r w:rsidR="006316F9" w:rsidRPr="00210EE2">
        <w:rPr>
          <w:szCs w:val="24"/>
        </w:rPr>
        <w:t xml:space="preserve"> </w:t>
      </w:r>
      <w:r w:rsidR="006316F9">
        <w:rPr>
          <w:szCs w:val="24"/>
        </w:rPr>
        <w:t>gehör</w:t>
      </w:r>
      <w:r w:rsidR="00D270AC">
        <w:rPr>
          <w:szCs w:val="24"/>
        </w:rPr>
        <w:t>t</w:t>
      </w:r>
      <w:r w:rsidR="006316F9">
        <w:rPr>
          <w:szCs w:val="24"/>
        </w:rPr>
        <w:t xml:space="preserve"> auch alljährlich der Auftritt </w:t>
      </w:r>
      <w:r w:rsidR="006316F9" w:rsidRPr="00210EE2">
        <w:rPr>
          <w:szCs w:val="24"/>
        </w:rPr>
        <w:t>d</w:t>
      </w:r>
      <w:r w:rsidR="006316F9">
        <w:rPr>
          <w:szCs w:val="24"/>
        </w:rPr>
        <w:t>er</w:t>
      </w:r>
      <w:r w:rsidR="006316F9" w:rsidRPr="00210EE2">
        <w:rPr>
          <w:szCs w:val="24"/>
        </w:rPr>
        <w:t xml:space="preserve"> Festungs-</w:t>
      </w:r>
      <w:proofErr w:type="spellStart"/>
      <w:r w:rsidR="006316F9" w:rsidRPr="00210EE2">
        <w:rPr>
          <w:szCs w:val="24"/>
        </w:rPr>
        <w:t>Prangerstutzen</w:t>
      </w:r>
      <w:proofErr w:type="spellEnd"/>
      <w:r w:rsidR="006316F9" w:rsidRPr="00210EE2">
        <w:rPr>
          <w:szCs w:val="24"/>
        </w:rPr>
        <w:t xml:space="preserve">-Schützen </w:t>
      </w:r>
      <w:r w:rsidR="006316F9">
        <w:rPr>
          <w:szCs w:val="24"/>
        </w:rPr>
        <w:t xml:space="preserve">sowie </w:t>
      </w:r>
      <w:r w:rsidR="006316F9" w:rsidRPr="00210EE2">
        <w:rPr>
          <w:szCs w:val="24"/>
        </w:rPr>
        <w:t>d</w:t>
      </w:r>
      <w:r w:rsidR="006316F9">
        <w:rPr>
          <w:szCs w:val="24"/>
        </w:rPr>
        <w:t>er</w:t>
      </w:r>
      <w:r w:rsidR="006316F9" w:rsidRPr="00210EE2">
        <w:rPr>
          <w:szCs w:val="24"/>
        </w:rPr>
        <w:t xml:space="preserve"> historische</w:t>
      </w:r>
      <w:r w:rsidR="00D270AC">
        <w:rPr>
          <w:szCs w:val="24"/>
        </w:rPr>
        <w:t>n</w:t>
      </w:r>
      <w:r w:rsidR="006316F9" w:rsidRPr="00210EE2">
        <w:rPr>
          <w:szCs w:val="24"/>
        </w:rPr>
        <w:t xml:space="preserve"> Bindertanzgruppe Salzburg</w:t>
      </w:r>
      <w:r w:rsidR="006316F9">
        <w:rPr>
          <w:szCs w:val="24"/>
        </w:rPr>
        <w:t xml:space="preserve">. </w:t>
      </w:r>
      <w:r w:rsidR="00E60B07">
        <w:rPr>
          <w:szCs w:val="24"/>
        </w:rPr>
        <w:t xml:space="preserve">Beim Aufstellen des Maibaums gibt es heuer tatkräftige Unterstützung aus der Gemeinde Hintersee: Die </w:t>
      </w:r>
      <w:r w:rsidR="00E60B07" w:rsidRPr="00210EE2">
        <w:rPr>
          <w:szCs w:val="24"/>
        </w:rPr>
        <w:t>Mitglieder der Freiwilligen Feuerwehr</w:t>
      </w:r>
      <w:r w:rsidR="00E60B07">
        <w:rPr>
          <w:szCs w:val="24"/>
        </w:rPr>
        <w:t>, der Krampus-Pass „</w:t>
      </w:r>
      <w:proofErr w:type="spellStart"/>
      <w:r w:rsidR="00E60B07">
        <w:rPr>
          <w:szCs w:val="24"/>
        </w:rPr>
        <w:t>Feichtnstoa</w:t>
      </w:r>
      <w:proofErr w:type="spellEnd"/>
      <w:r w:rsidR="00E60B07">
        <w:rPr>
          <w:szCs w:val="24"/>
        </w:rPr>
        <w:t xml:space="preserve"> </w:t>
      </w:r>
      <w:proofErr w:type="spellStart"/>
      <w:r w:rsidR="00E60B07">
        <w:rPr>
          <w:szCs w:val="24"/>
        </w:rPr>
        <w:t>Teifin</w:t>
      </w:r>
      <w:proofErr w:type="spellEnd"/>
      <w:r w:rsidR="00E60B07">
        <w:rPr>
          <w:szCs w:val="24"/>
        </w:rPr>
        <w:t>“ und der Kameradschaft</w:t>
      </w:r>
      <w:r w:rsidR="00E60B07" w:rsidRPr="00210EE2">
        <w:rPr>
          <w:szCs w:val="24"/>
        </w:rPr>
        <w:t xml:space="preserve"> </w:t>
      </w:r>
      <w:r w:rsidR="00E60B07">
        <w:rPr>
          <w:szCs w:val="24"/>
        </w:rPr>
        <w:t xml:space="preserve">werden </w:t>
      </w:r>
      <w:r w:rsidR="00E60B07" w:rsidRPr="00210EE2">
        <w:rPr>
          <w:szCs w:val="24"/>
        </w:rPr>
        <w:t xml:space="preserve">das rund </w:t>
      </w:r>
      <w:r w:rsidR="00E60B07" w:rsidRPr="00824E4E">
        <w:rPr>
          <w:szCs w:val="24"/>
        </w:rPr>
        <w:t xml:space="preserve">30 </w:t>
      </w:r>
      <w:r w:rsidR="00E60B07" w:rsidRPr="00210EE2">
        <w:rPr>
          <w:szCs w:val="24"/>
        </w:rPr>
        <w:t>Meter hohe Fruchtbarkeitssymbol in die Senkrechte hieven</w:t>
      </w:r>
      <w:r w:rsidR="00E60B07">
        <w:rPr>
          <w:szCs w:val="24"/>
        </w:rPr>
        <w:t xml:space="preserve">, damit </w:t>
      </w:r>
      <w:r w:rsidR="00D270AC">
        <w:rPr>
          <w:szCs w:val="24"/>
        </w:rPr>
        <w:t xml:space="preserve">dann </w:t>
      </w:r>
      <w:r w:rsidR="00AA1298" w:rsidRPr="006316F9">
        <w:rPr>
          <w:szCs w:val="24"/>
        </w:rPr>
        <w:t>gegen 14 Uhr wieder</w:t>
      </w:r>
      <w:r w:rsidR="006316F9" w:rsidRPr="006316F9">
        <w:rPr>
          <w:szCs w:val="24"/>
        </w:rPr>
        <w:t xml:space="preserve"> das Kommando</w:t>
      </w:r>
      <w:r w:rsidR="00AA1298" w:rsidRPr="006316F9">
        <w:rPr>
          <w:szCs w:val="24"/>
        </w:rPr>
        <w:t xml:space="preserve"> „Baum steht!“ </w:t>
      </w:r>
      <w:r w:rsidR="006316F9" w:rsidRPr="006316F9">
        <w:rPr>
          <w:szCs w:val="24"/>
        </w:rPr>
        <w:t xml:space="preserve">ertönen </w:t>
      </w:r>
      <w:r w:rsidR="00AA1298" w:rsidRPr="006316F9">
        <w:rPr>
          <w:szCs w:val="24"/>
        </w:rPr>
        <w:t>kann</w:t>
      </w:r>
      <w:r w:rsidR="00AA1298" w:rsidRPr="00210EE2">
        <w:rPr>
          <w:szCs w:val="24"/>
        </w:rPr>
        <w:t>.</w:t>
      </w:r>
      <w:r w:rsidR="00286BBF" w:rsidRPr="00210EE2">
        <w:rPr>
          <w:szCs w:val="24"/>
        </w:rPr>
        <w:t xml:space="preserve"> </w:t>
      </w:r>
      <w:r w:rsidR="0070126E">
        <w:rPr>
          <w:szCs w:val="24"/>
        </w:rPr>
        <w:t xml:space="preserve">Und nach </w:t>
      </w:r>
      <w:r w:rsidR="00081D6D" w:rsidRPr="00210EE2">
        <w:rPr>
          <w:szCs w:val="24"/>
        </w:rPr>
        <w:t xml:space="preserve">dem traditionellen Fassanstich </w:t>
      </w:r>
      <w:r w:rsidR="0070126E">
        <w:rPr>
          <w:szCs w:val="24"/>
        </w:rPr>
        <w:t xml:space="preserve">können sich dann </w:t>
      </w:r>
      <w:r w:rsidR="00081D6D" w:rsidRPr="00210EE2">
        <w:rPr>
          <w:szCs w:val="24"/>
        </w:rPr>
        <w:t>kräftige Kletterer</w:t>
      </w:r>
      <w:r w:rsidR="0070126E">
        <w:rPr>
          <w:szCs w:val="24"/>
        </w:rPr>
        <w:t xml:space="preserve"> –</w:t>
      </w:r>
      <w:r w:rsidR="00081D6D" w:rsidRPr="00210EE2">
        <w:rPr>
          <w:szCs w:val="24"/>
        </w:rPr>
        <w:t xml:space="preserve"> aber auch Kinder </w:t>
      </w:r>
      <w:r w:rsidR="0070126E">
        <w:rPr>
          <w:szCs w:val="24"/>
        </w:rPr>
        <w:t xml:space="preserve">– </w:t>
      </w:r>
      <w:r w:rsidR="00081D6D" w:rsidRPr="00210EE2">
        <w:rPr>
          <w:szCs w:val="24"/>
        </w:rPr>
        <w:t xml:space="preserve">beim Maibaum-Kraxeln messen. </w:t>
      </w:r>
    </w:p>
    <w:p w14:paraId="3330E341" w14:textId="77777777" w:rsidR="00FA55C3" w:rsidRDefault="00FA55C3" w:rsidP="001F31C8">
      <w:pPr>
        <w:tabs>
          <w:tab w:val="left" w:pos="3544"/>
          <w:tab w:val="left" w:pos="4253"/>
        </w:tabs>
        <w:snapToGrid w:val="0"/>
        <w:spacing w:after="0" w:line="220" w:lineRule="atLeast"/>
        <w:jc w:val="both"/>
        <w:rPr>
          <w:rFonts w:ascii="Times New Roman" w:hAnsi="Times New Roman"/>
          <w:b/>
          <w:sz w:val="24"/>
          <w:szCs w:val="24"/>
          <w:lang w:val="de-DE" w:eastAsia="de-DE"/>
        </w:rPr>
      </w:pPr>
    </w:p>
    <w:p w14:paraId="58DC06CF" w14:textId="3E0CB549" w:rsidR="00D26D3B" w:rsidRPr="00EB7870" w:rsidRDefault="00F6785E" w:rsidP="001F31C8">
      <w:pPr>
        <w:tabs>
          <w:tab w:val="left" w:pos="3544"/>
          <w:tab w:val="left" w:pos="4253"/>
        </w:tabs>
        <w:snapToGrid w:val="0"/>
        <w:spacing w:after="0" w:line="220" w:lineRule="atLeast"/>
        <w:jc w:val="both"/>
        <w:rPr>
          <w:rFonts w:ascii="Times New Roman" w:hAnsi="Times New Roman"/>
          <w:b/>
          <w:sz w:val="24"/>
          <w:szCs w:val="24"/>
          <w:lang w:val="de-DE" w:eastAsia="de-DE"/>
        </w:rPr>
      </w:pPr>
      <w:r w:rsidRPr="00EB7870">
        <w:rPr>
          <w:rFonts w:ascii="Times New Roman" w:hAnsi="Times New Roman"/>
          <w:b/>
          <w:sz w:val="24"/>
          <w:szCs w:val="24"/>
          <w:lang w:val="de-DE" w:eastAsia="de-DE"/>
        </w:rPr>
        <w:t xml:space="preserve">Genuss </w:t>
      </w:r>
      <w:r w:rsidR="001D31A5" w:rsidRPr="00EB7870">
        <w:rPr>
          <w:rFonts w:ascii="Times New Roman" w:hAnsi="Times New Roman"/>
          <w:b/>
          <w:sz w:val="24"/>
          <w:szCs w:val="24"/>
          <w:lang w:val="de-DE" w:eastAsia="de-DE"/>
        </w:rPr>
        <w:t>&amp; Unterhaltung für Groß &amp; Klein</w:t>
      </w:r>
    </w:p>
    <w:p w14:paraId="7AE38D5E" w14:textId="383B562A" w:rsidR="00227167" w:rsidRDefault="00FA55C3" w:rsidP="00227167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  <w:r>
        <w:rPr>
          <w:szCs w:val="24"/>
        </w:rPr>
        <w:t xml:space="preserve">Wie es sich für ein </w:t>
      </w:r>
      <w:r w:rsidR="001A4F92" w:rsidRPr="00227167">
        <w:rPr>
          <w:szCs w:val="24"/>
        </w:rPr>
        <w:t>richtige</w:t>
      </w:r>
      <w:r w:rsidR="00D270AC">
        <w:rPr>
          <w:szCs w:val="24"/>
        </w:rPr>
        <w:t>s</w:t>
      </w:r>
      <w:r w:rsidR="001A4F92" w:rsidRPr="00227167">
        <w:rPr>
          <w:szCs w:val="24"/>
        </w:rPr>
        <w:t xml:space="preserve"> </w:t>
      </w:r>
      <w:r w:rsidR="003117DE" w:rsidRPr="00227167">
        <w:rPr>
          <w:szCs w:val="24"/>
        </w:rPr>
        <w:t>Stiegl-</w:t>
      </w:r>
      <w:r w:rsidR="001D31A5" w:rsidRPr="00227167">
        <w:rPr>
          <w:szCs w:val="24"/>
        </w:rPr>
        <w:t>Fest</w:t>
      </w:r>
      <w:r w:rsidR="00C77C03" w:rsidRPr="00227167">
        <w:rPr>
          <w:szCs w:val="24"/>
        </w:rPr>
        <w:t xml:space="preserve"> </w:t>
      </w:r>
      <w:r>
        <w:rPr>
          <w:szCs w:val="24"/>
        </w:rPr>
        <w:t xml:space="preserve">gehört, </w:t>
      </w:r>
      <w:r w:rsidR="00093310">
        <w:rPr>
          <w:szCs w:val="24"/>
        </w:rPr>
        <w:t xml:space="preserve">steht </w:t>
      </w:r>
      <w:r w:rsidR="00C77C03" w:rsidRPr="00227167">
        <w:rPr>
          <w:szCs w:val="24"/>
        </w:rPr>
        <w:t>auch der kulinarische Genuss</w:t>
      </w:r>
      <w:r w:rsidR="00093310">
        <w:rPr>
          <w:szCs w:val="24"/>
        </w:rPr>
        <w:t xml:space="preserve"> im Mittelpunkt</w:t>
      </w:r>
      <w:r w:rsidR="00C77C03" w:rsidRPr="00227167">
        <w:rPr>
          <w:szCs w:val="24"/>
        </w:rPr>
        <w:t xml:space="preserve">: </w:t>
      </w:r>
      <w:r w:rsidR="00286BBF" w:rsidRPr="00227167">
        <w:rPr>
          <w:szCs w:val="24"/>
        </w:rPr>
        <w:t xml:space="preserve">Im stimmungsvollen Sudhaushof </w:t>
      </w:r>
      <w:r w:rsidR="00B31B8C" w:rsidRPr="00227167">
        <w:rPr>
          <w:szCs w:val="24"/>
        </w:rPr>
        <w:t xml:space="preserve">und im Festzelt </w:t>
      </w:r>
      <w:r w:rsidR="00286BBF" w:rsidRPr="00227167">
        <w:rPr>
          <w:szCs w:val="24"/>
        </w:rPr>
        <w:t>werden</w:t>
      </w:r>
      <w:r w:rsidR="00F31FC4" w:rsidRPr="00EB7870">
        <w:rPr>
          <w:szCs w:val="24"/>
        </w:rPr>
        <w:t xml:space="preserve"> Grillhendl</w:t>
      </w:r>
      <w:r w:rsidR="00093310">
        <w:rPr>
          <w:szCs w:val="24"/>
        </w:rPr>
        <w:t xml:space="preserve">, </w:t>
      </w:r>
      <w:r w:rsidR="00D26D3B" w:rsidRPr="00EB7870">
        <w:rPr>
          <w:szCs w:val="24"/>
        </w:rPr>
        <w:t>Herzhaftes</w:t>
      </w:r>
      <w:r w:rsidR="00C45ACE" w:rsidRPr="00EB7870">
        <w:rPr>
          <w:szCs w:val="24"/>
        </w:rPr>
        <w:t xml:space="preserve"> </w:t>
      </w:r>
      <w:r w:rsidR="00CB427D" w:rsidRPr="00EB7870">
        <w:rPr>
          <w:szCs w:val="24"/>
        </w:rPr>
        <w:t>vom gegrillten Bio-Ochsen</w:t>
      </w:r>
      <w:r w:rsidR="00093310">
        <w:rPr>
          <w:szCs w:val="24"/>
        </w:rPr>
        <w:t xml:space="preserve"> </w:t>
      </w:r>
      <w:r w:rsidR="00093310" w:rsidRPr="00EB7870">
        <w:rPr>
          <w:szCs w:val="24"/>
        </w:rPr>
        <w:t>sowie regionale Schmankerl</w:t>
      </w:r>
      <w:r w:rsidR="00CB427D" w:rsidRPr="00EB7870">
        <w:rPr>
          <w:szCs w:val="24"/>
        </w:rPr>
        <w:t xml:space="preserve"> </w:t>
      </w:r>
      <w:r w:rsidR="00505E07">
        <w:rPr>
          <w:szCs w:val="24"/>
        </w:rPr>
        <w:t xml:space="preserve">und dazu </w:t>
      </w:r>
      <w:r w:rsidR="00505E07" w:rsidRPr="00EB7870">
        <w:rPr>
          <w:szCs w:val="24"/>
        </w:rPr>
        <w:t xml:space="preserve">die Stiegl-Bierklassiker </w:t>
      </w:r>
      <w:r w:rsidR="001A4F92" w:rsidRPr="00EB7870">
        <w:rPr>
          <w:szCs w:val="24"/>
        </w:rPr>
        <w:t>serviert</w:t>
      </w:r>
      <w:r w:rsidR="00CB427D" w:rsidRPr="00EB7870">
        <w:rPr>
          <w:szCs w:val="24"/>
        </w:rPr>
        <w:t>. Die Ochsenfleischspezialitäten stammen aus der Bio-Landwirtschaft am Stiegl-Gut Wildshut.</w:t>
      </w:r>
      <w:r>
        <w:rPr>
          <w:szCs w:val="24"/>
        </w:rPr>
        <w:t xml:space="preserve"> Für alle, die besondere Erfrischung suchen, bietet – heuer neu – die </w:t>
      </w:r>
      <w:r w:rsidR="00227167" w:rsidRPr="00227167">
        <w:rPr>
          <w:szCs w:val="24"/>
        </w:rPr>
        <w:t xml:space="preserve">Ice Zeit </w:t>
      </w:r>
      <w:r>
        <w:rPr>
          <w:szCs w:val="24"/>
        </w:rPr>
        <w:t xml:space="preserve">eine Auswahl an </w:t>
      </w:r>
      <w:r w:rsidR="00227167" w:rsidRPr="00227167">
        <w:rPr>
          <w:szCs w:val="24"/>
        </w:rPr>
        <w:t>köstlichen Bio-Eissorten</w:t>
      </w:r>
      <w:r>
        <w:rPr>
          <w:szCs w:val="24"/>
        </w:rPr>
        <w:t xml:space="preserve">, hergestellt </w:t>
      </w:r>
      <w:r w:rsidR="00227167" w:rsidRPr="00227167">
        <w:rPr>
          <w:szCs w:val="24"/>
        </w:rPr>
        <w:t xml:space="preserve">aus Salzburger Milch. </w:t>
      </w:r>
      <w:r>
        <w:rPr>
          <w:szCs w:val="24"/>
        </w:rPr>
        <w:t xml:space="preserve">Diverse Kirtags-Stände </w:t>
      </w:r>
      <w:r w:rsidR="00093310">
        <w:rPr>
          <w:szCs w:val="24"/>
        </w:rPr>
        <w:t xml:space="preserve">offerieren </w:t>
      </w:r>
      <w:r w:rsidRPr="00227167">
        <w:rPr>
          <w:szCs w:val="24"/>
        </w:rPr>
        <w:t xml:space="preserve">gebrannte Mandeln </w:t>
      </w:r>
      <w:r>
        <w:rPr>
          <w:szCs w:val="24"/>
        </w:rPr>
        <w:t xml:space="preserve">und </w:t>
      </w:r>
      <w:r w:rsidRPr="00227167">
        <w:rPr>
          <w:szCs w:val="24"/>
        </w:rPr>
        <w:t>Zuckerwatte,</w:t>
      </w:r>
      <w:r>
        <w:rPr>
          <w:szCs w:val="24"/>
        </w:rPr>
        <w:t xml:space="preserve"> die Besucher</w:t>
      </w:r>
      <w:r w:rsidR="00BA4B6D">
        <w:rPr>
          <w:szCs w:val="24"/>
        </w:rPr>
        <w:t>I</w:t>
      </w:r>
      <w:r>
        <w:rPr>
          <w:szCs w:val="24"/>
        </w:rPr>
        <w:t xml:space="preserve">nnen können </w:t>
      </w:r>
      <w:r w:rsidRPr="00227167">
        <w:rPr>
          <w:szCs w:val="24"/>
        </w:rPr>
        <w:t>aber auch</w:t>
      </w:r>
      <w:r>
        <w:rPr>
          <w:szCs w:val="24"/>
        </w:rPr>
        <w:t xml:space="preserve"> beim Dosenwerfen oder bei der Schießbude ihr Glück versuchen. Und e</w:t>
      </w:r>
      <w:r w:rsidR="003B4554" w:rsidRPr="00A47B84">
        <w:rPr>
          <w:szCs w:val="24"/>
        </w:rPr>
        <w:t xml:space="preserve">in </w:t>
      </w:r>
      <w:r w:rsidR="002B4204" w:rsidRPr="00A47B84">
        <w:rPr>
          <w:szCs w:val="24"/>
        </w:rPr>
        <w:t xml:space="preserve">Besuch </w:t>
      </w:r>
      <w:r w:rsidR="00F94A4A" w:rsidRPr="00A47B84">
        <w:rPr>
          <w:szCs w:val="24"/>
        </w:rPr>
        <w:t>de</w:t>
      </w:r>
      <w:r w:rsidR="00AF5506">
        <w:rPr>
          <w:szCs w:val="24"/>
        </w:rPr>
        <w:t>s</w:t>
      </w:r>
      <w:r w:rsidR="005324EB" w:rsidRPr="00A47B84">
        <w:rPr>
          <w:szCs w:val="24"/>
        </w:rPr>
        <w:t xml:space="preserve"> </w:t>
      </w:r>
      <w:r w:rsidR="00A323E2">
        <w:rPr>
          <w:szCs w:val="24"/>
        </w:rPr>
        <w:t>Stiegl</w:t>
      </w:r>
      <w:r w:rsidR="005B7F2A" w:rsidRPr="00A47B84">
        <w:rPr>
          <w:szCs w:val="24"/>
        </w:rPr>
        <w:t>-</w:t>
      </w:r>
      <w:r w:rsidR="00AF5506">
        <w:rPr>
          <w:szCs w:val="24"/>
        </w:rPr>
        <w:t>Museums</w:t>
      </w:r>
      <w:r w:rsidR="00A47B84" w:rsidRPr="00A47B84">
        <w:rPr>
          <w:szCs w:val="24"/>
        </w:rPr>
        <w:t xml:space="preserve"> </w:t>
      </w:r>
      <w:r w:rsidR="00093310">
        <w:rPr>
          <w:szCs w:val="24"/>
        </w:rPr>
        <w:t xml:space="preserve">gibt </w:t>
      </w:r>
      <w:r w:rsidR="003B4554" w:rsidRPr="00A47B84">
        <w:rPr>
          <w:szCs w:val="24"/>
        </w:rPr>
        <w:t xml:space="preserve">spannende Einblicke in die </w:t>
      </w:r>
      <w:r w:rsidR="00A47B84">
        <w:rPr>
          <w:szCs w:val="24"/>
        </w:rPr>
        <w:t xml:space="preserve">Welt des Bierbrauens und </w:t>
      </w:r>
      <w:r>
        <w:rPr>
          <w:szCs w:val="24"/>
        </w:rPr>
        <w:t xml:space="preserve">in </w:t>
      </w:r>
      <w:r w:rsidR="00A47B84">
        <w:rPr>
          <w:szCs w:val="24"/>
        </w:rPr>
        <w:t xml:space="preserve">die </w:t>
      </w:r>
      <w:r w:rsidR="003B4554" w:rsidRPr="00227167">
        <w:rPr>
          <w:szCs w:val="24"/>
        </w:rPr>
        <w:t>Geschichte der Stieglbrauerei</w:t>
      </w:r>
      <w:r w:rsidR="00093310">
        <w:rPr>
          <w:szCs w:val="24"/>
        </w:rPr>
        <w:t>.</w:t>
      </w:r>
      <w:r w:rsidR="003B4554" w:rsidRPr="00227167">
        <w:rPr>
          <w:szCs w:val="24"/>
        </w:rPr>
        <w:t xml:space="preserve"> </w:t>
      </w:r>
    </w:p>
    <w:p w14:paraId="259C5C9A" w14:textId="77777777" w:rsidR="00227167" w:rsidRDefault="00227167" w:rsidP="00227167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</w:p>
    <w:p w14:paraId="78828A71" w14:textId="2685786D" w:rsidR="00EB7870" w:rsidRDefault="00A47B84" w:rsidP="00227167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  <w:r>
        <w:rPr>
          <w:szCs w:val="24"/>
        </w:rPr>
        <w:t xml:space="preserve">Auch </w:t>
      </w:r>
      <w:r w:rsidR="00093310">
        <w:rPr>
          <w:szCs w:val="24"/>
        </w:rPr>
        <w:t xml:space="preserve">auf </w:t>
      </w:r>
      <w:r w:rsidR="00286BBF" w:rsidRPr="00EB7870">
        <w:rPr>
          <w:szCs w:val="24"/>
        </w:rPr>
        <w:t xml:space="preserve">die </w:t>
      </w:r>
      <w:r w:rsidR="00BC3B06" w:rsidRPr="00EB7870">
        <w:rPr>
          <w:szCs w:val="24"/>
        </w:rPr>
        <w:t>k</w:t>
      </w:r>
      <w:r w:rsidR="00A01651" w:rsidRPr="00EB7870">
        <w:rPr>
          <w:szCs w:val="24"/>
        </w:rPr>
        <w:t>l</w:t>
      </w:r>
      <w:r w:rsidR="00BC3B06" w:rsidRPr="00EB7870">
        <w:rPr>
          <w:szCs w:val="24"/>
        </w:rPr>
        <w:t>einen Besucher</w:t>
      </w:r>
      <w:r w:rsidR="00286BBF" w:rsidRPr="00EB7870">
        <w:rPr>
          <w:szCs w:val="24"/>
        </w:rPr>
        <w:t>Inne</w:t>
      </w:r>
      <w:r w:rsidR="00BC3B06" w:rsidRPr="00EB7870">
        <w:rPr>
          <w:szCs w:val="24"/>
        </w:rPr>
        <w:t>n</w:t>
      </w:r>
      <w:r>
        <w:rPr>
          <w:szCs w:val="24"/>
        </w:rPr>
        <w:t xml:space="preserve"> </w:t>
      </w:r>
      <w:r w:rsidR="00093310">
        <w:rPr>
          <w:szCs w:val="24"/>
        </w:rPr>
        <w:t>wartet</w:t>
      </w:r>
      <w:r w:rsidR="00BC3B06" w:rsidRPr="00EB7870">
        <w:rPr>
          <w:szCs w:val="24"/>
        </w:rPr>
        <w:t xml:space="preserve"> </w:t>
      </w:r>
      <w:r w:rsidR="00EB7870">
        <w:rPr>
          <w:szCs w:val="24"/>
        </w:rPr>
        <w:t xml:space="preserve">ein abwechslungsreiches </w:t>
      </w:r>
      <w:r w:rsidR="00EB7870" w:rsidRPr="00EB7870">
        <w:rPr>
          <w:szCs w:val="24"/>
        </w:rPr>
        <w:t>Unterhaltungsprogramm</w:t>
      </w:r>
      <w:r w:rsidR="001B1C46">
        <w:rPr>
          <w:szCs w:val="24"/>
        </w:rPr>
        <w:t xml:space="preserve"> mit</w:t>
      </w:r>
      <w:r w:rsidR="00227167">
        <w:rPr>
          <w:szCs w:val="24"/>
        </w:rPr>
        <w:t xml:space="preserve"> </w:t>
      </w:r>
      <w:proofErr w:type="spellStart"/>
      <w:r w:rsidR="001B1C46">
        <w:rPr>
          <w:szCs w:val="24"/>
        </w:rPr>
        <w:t>Krakenzelt</w:t>
      </w:r>
      <w:proofErr w:type="spellEnd"/>
      <w:r w:rsidR="001B1C46">
        <w:rPr>
          <w:szCs w:val="24"/>
        </w:rPr>
        <w:t>, Hüpfburg</w:t>
      </w:r>
      <w:r w:rsidR="00227167">
        <w:rPr>
          <w:szCs w:val="24"/>
        </w:rPr>
        <w:t>, Bobby Car Arena</w:t>
      </w:r>
      <w:r w:rsidR="00227167" w:rsidRPr="00227167">
        <w:rPr>
          <w:szCs w:val="24"/>
        </w:rPr>
        <w:t xml:space="preserve"> </w:t>
      </w:r>
      <w:r w:rsidR="00227167">
        <w:rPr>
          <w:szCs w:val="24"/>
        </w:rPr>
        <w:t xml:space="preserve">sowie einem </w:t>
      </w:r>
      <w:r w:rsidR="00227167" w:rsidRPr="00227167">
        <w:rPr>
          <w:szCs w:val="24"/>
        </w:rPr>
        <w:t>Nostalgie</w:t>
      </w:r>
      <w:r w:rsidR="00227167">
        <w:rPr>
          <w:szCs w:val="24"/>
        </w:rPr>
        <w:t>-</w:t>
      </w:r>
      <w:r w:rsidR="00227167" w:rsidRPr="00227167">
        <w:rPr>
          <w:szCs w:val="24"/>
        </w:rPr>
        <w:t>Kettenfliege</w:t>
      </w:r>
      <w:r w:rsidR="00E60B07">
        <w:rPr>
          <w:szCs w:val="24"/>
        </w:rPr>
        <w:t>r</w:t>
      </w:r>
      <w:r w:rsidR="001B1C46">
        <w:rPr>
          <w:szCs w:val="24"/>
        </w:rPr>
        <w:t xml:space="preserve">. Im Spielbus bieten ausgebildete </w:t>
      </w:r>
      <w:r w:rsidR="001B1C46" w:rsidRPr="001B1C46">
        <w:rPr>
          <w:szCs w:val="24"/>
        </w:rPr>
        <w:t>Betreuerinnen</w:t>
      </w:r>
      <w:r w:rsidR="001B1C46">
        <w:rPr>
          <w:szCs w:val="24"/>
        </w:rPr>
        <w:t xml:space="preserve"> Kinderschminken, B</w:t>
      </w:r>
      <w:r w:rsidR="00EB7870">
        <w:rPr>
          <w:szCs w:val="24"/>
        </w:rPr>
        <w:t>asteln und Bewegungsspiel</w:t>
      </w:r>
      <w:r w:rsidR="001B1C46">
        <w:rPr>
          <w:szCs w:val="24"/>
        </w:rPr>
        <w:t xml:space="preserve">e. </w:t>
      </w:r>
      <w:r w:rsidR="001B1C46" w:rsidRPr="00A47B84">
        <w:rPr>
          <w:szCs w:val="24"/>
        </w:rPr>
        <w:t xml:space="preserve">Zudem gibt es auch </w:t>
      </w:r>
      <w:r w:rsidRPr="00A47B84">
        <w:rPr>
          <w:szCs w:val="24"/>
        </w:rPr>
        <w:t>drei</w:t>
      </w:r>
      <w:r w:rsidR="001B1C46" w:rsidRPr="00A47B84">
        <w:rPr>
          <w:szCs w:val="24"/>
        </w:rPr>
        <w:t xml:space="preserve"> Vorstellung</w:t>
      </w:r>
      <w:r w:rsidRPr="00A47B84">
        <w:rPr>
          <w:szCs w:val="24"/>
        </w:rPr>
        <w:t>en</w:t>
      </w:r>
      <w:r w:rsidR="001B1C46" w:rsidRPr="00A47B84">
        <w:rPr>
          <w:szCs w:val="24"/>
        </w:rPr>
        <w:t xml:space="preserve"> des </w:t>
      </w:r>
      <w:proofErr w:type="spellStart"/>
      <w:r w:rsidR="001B1C46" w:rsidRPr="00A47B84">
        <w:rPr>
          <w:szCs w:val="24"/>
        </w:rPr>
        <w:t>Sindri</w:t>
      </w:r>
      <w:proofErr w:type="spellEnd"/>
      <w:r w:rsidR="001B1C46" w:rsidRPr="00A47B84">
        <w:rPr>
          <w:szCs w:val="24"/>
        </w:rPr>
        <w:t xml:space="preserve"> Puppentheaters</w:t>
      </w:r>
      <w:r w:rsidR="001B1C46">
        <w:rPr>
          <w:szCs w:val="24"/>
        </w:rPr>
        <w:t xml:space="preserve"> </w:t>
      </w:r>
      <w:r w:rsidR="00227167">
        <w:rPr>
          <w:szCs w:val="24"/>
        </w:rPr>
        <w:t xml:space="preserve">mit dem Stück </w:t>
      </w:r>
      <w:r w:rsidR="00227167" w:rsidRPr="00CB40F7">
        <w:rPr>
          <w:szCs w:val="24"/>
        </w:rPr>
        <w:t xml:space="preserve">„Kasperl </w:t>
      </w:r>
      <w:r w:rsidR="00CB40F7" w:rsidRPr="00CB40F7">
        <w:rPr>
          <w:szCs w:val="24"/>
        </w:rPr>
        <w:t>und die dicke Rübe</w:t>
      </w:r>
      <w:r w:rsidR="00227167" w:rsidRPr="00CB40F7">
        <w:rPr>
          <w:szCs w:val="24"/>
        </w:rPr>
        <w:t>“</w:t>
      </w:r>
      <w:r w:rsidR="00CB40F7" w:rsidRPr="00CB40F7">
        <w:rPr>
          <w:szCs w:val="24"/>
        </w:rPr>
        <w:t>.</w:t>
      </w:r>
    </w:p>
    <w:p w14:paraId="02494466" w14:textId="77777777" w:rsidR="00D270AC" w:rsidRDefault="00D270AC" w:rsidP="00227167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</w:p>
    <w:p w14:paraId="3FB58499" w14:textId="77777777" w:rsidR="00D270AC" w:rsidRPr="00D270AC" w:rsidRDefault="00D270AC" w:rsidP="00227167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b/>
          <w:bCs/>
          <w:szCs w:val="24"/>
        </w:rPr>
      </w:pPr>
      <w:r w:rsidRPr="00D270AC">
        <w:rPr>
          <w:b/>
          <w:bCs/>
          <w:szCs w:val="24"/>
        </w:rPr>
        <w:t>Green Event</w:t>
      </w:r>
    </w:p>
    <w:p w14:paraId="195023DD" w14:textId="6E0A7961" w:rsidR="00FF7D40" w:rsidRDefault="00D270AC" w:rsidP="000D19D0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</w:rPr>
      </w:pPr>
      <w:r w:rsidRPr="00FA55C3">
        <w:rPr>
          <w:szCs w:val="24"/>
        </w:rPr>
        <w:t xml:space="preserve">Und weil in der Salzburger Privatbrauerei Nachhaltigkeit seit Jahren gelebt wird, ist das traditionelle Fest </w:t>
      </w:r>
      <w:r>
        <w:rPr>
          <w:szCs w:val="24"/>
        </w:rPr>
        <w:t>natürlich</w:t>
      </w:r>
      <w:r w:rsidRPr="00FA55C3">
        <w:rPr>
          <w:szCs w:val="24"/>
        </w:rPr>
        <w:t xml:space="preserve"> ein zertifiziertes </w:t>
      </w:r>
      <w:r>
        <w:rPr>
          <w:szCs w:val="24"/>
        </w:rPr>
        <w:t>„</w:t>
      </w:r>
      <w:r w:rsidRPr="00FA55C3">
        <w:rPr>
          <w:szCs w:val="24"/>
        </w:rPr>
        <w:t>Green Event</w:t>
      </w:r>
      <w:r>
        <w:rPr>
          <w:szCs w:val="24"/>
        </w:rPr>
        <w:t xml:space="preserve">“. Sparsamer Ressourcenverbrauch, das Angebot saisonaler, regionaler und biologischer Lebensmittel, die Verwendung von Mehrweggeschirr und -besteck sowie Abfalltrennung sind nur einige der dafür erforderlichen Maßnahmen. </w:t>
      </w:r>
    </w:p>
    <w:p w14:paraId="70C68075" w14:textId="77777777" w:rsidR="000D19D0" w:rsidRPr="000D19D0" w:rsidRDefault="000D19D0" w:rsidP="000D19D0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color w:val="FF0000"/>
          <w:szCs w:val="24"/>
        </w:rPr>
      </w:pPr>
    </w:p>
    <w:p w14:paraId="320E7F17" w14:textId="77777777" w:rsidR="00D270AC" w:rsidRDefault="00D270AC" w:rsidP="0015018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</w:p>
    <w:p w14:paraId="1AFFBEC6" w14:textId="77777777" w:rsidR="00D270AC" w:rsidRDefault="00D270AC" w:rsidP="0015018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</w:p>
    <w:p w14:paraId="08CC8B86" w14:textId="77777777" w:rsidR="00D270AC" w:rsidRDefault="00D270AC" w:rsidP="0015018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</w:p>
    <w:p w14:paraId="5FCA61EF" w14:textId="77777777" w:rsidR="000D19D0" w:rsidRDefault="000D19D0" w:rsidP="0015018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</w:p>
    <w:p w14:paraId="553BDDA9" w14:textId="2A115099" w:rsidR="00150188" w:rsidRDefault="00150188" w:rsidP="0015018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  <w:r w:rsidRPr="00D15E6C">
        <w:rPr>
          <w:rFonts w:ascii="Times New Roman" w:hAnsi="Times New Roman"/>
          <w:b/>
          <w:color w:val="C00000"/>
          <w:szCs w:val="24"/>
        </w:rPr>
        <w:t>Termin, Daten und Fakten</w:t>
      </w:r>
    </w:p>
    <w:p w14:paraId="74B38E82" w14:textId="77777777" w:rsidR="00150188" w:rsidRDefault="00150188" w:rsidP="0015018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szCs w:val="24"/>
        </w:rPr>
      </w:pPr>
      <w:r w:rsidRPr="00150188">
        <w:rPr>
          <w:rFonts w:ascii="Times New Roman" w:hAnsi="Times New Roman"/>
          <w:b/>
          <w:szCs w:val="24"/>
        </w:rPr>
        <w:t>Stiegl-Maibaumfest</w:t>
      </w:r>
    </w:p>
    <w:p w14:paraId="1B9456E1" w14:textId="77777777" w:rsidR="00FF7D40" w:rsidRDefault="00D74C3B" w:rsidP="00FF7D40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szCs w:val="24"/>
        </w:rPr>
      </w:pPr>
      <w:r w:rsidRPr="00E917D6">
        <w:rPr>
          <w:rFonts w:ascii="Times New Roman" w:hAnsi="Times New Roman"/>
          <w:b/>
          <w:szCs w:val="24"/>
        </w:rPr>
        <w:t xml:space="preserve">Sonntag, </w:t>
      </w:r>
      <w:r w:rsidR="00210EE2" w:rsidRPr="00210EE2">
        <w:rPr>
          <w:rFonts w:ascii="Times New Roman" w:hAnsi="Times New Roman"/>
          <w:b/>
          <w:szCs w:val="24"/>
        </w:rPr>
        <w:t>7</w:t>
      </w:r>
      <w:r w:rsidR="00675097" w:rsidRPr="00210EE2">
        <w:rPr>
          <w:rFonts w:ascii="Times New Roman" w:hAnsi="Times New Roman"/>
          <w:b/>
          <w:szCs w:val="24"/>
        </w:rPr>
        <w:t>.</w:t>
      </w:r>
      <w:r w:rsidRPr="00E917D6">
        <w:rPr>
          <w:rFonts w:ascii="Times New Roman" w:hAnsi="Times New Roman"/>
          <w:b/>
          <w:szCs w:val="24"/>
        </w:rPr>
        <w:t xml:space="preserve"> Mai 20</w:t>
      </w:r>
      <w:r w:rsidR="009519B4" w:rsidRPr="00E917D6">
        <w:rPr>
          <w:rFonts w:ascii="Times New Roman" w:hAnsi="Times New Roman"/>
          <w:b/>
          <w:szCs w:val="24"/>
        </w:rPr>
        <w:t>2</w:t>
      </w:r>
      <w:r w:rsidR="00E917D6" w:rsidRPr="00E917D6">
        <w:rPr>
          <w:rFonts w:ascii="Times New Roman" w:hAnsi="Times New Roman"/>
          <w:b/>
          <w:szCs w:val="24"/>
        </w:rPr>
        <w:t>3</w:t>
      </w:r>
      <w:r w:rsidR="00F67E12" w:rsidRPr="00E917D6">
        <w:rPr>
          <w:rFonts w:ascii="Times New Roman" w:hAnsi="Times New Roman"/>
          <w:b/>
          <w:szCs w:val="24"/>
        </w:rPr>
        <w:t xml:space="preserve">, </w:t>
      </w:r>
      <w:r w:rsidR="00F14CF2" w:rsidRPr="00E917D6">
        <w:rPr>
          <w:rFonts w:ascii="Times New Roman" w:hAnsi="Times New Roman"/>
          <w:b/>
          <w:szCs w:val="24"/>
        </w:rPr>
        <w:t xml:space="preserve">10 </w:t>
      </w:r>
      <w:r w:rsidR="00697934" w:rsidRPr="00E917D6">
        <w:rPr>
          <w:rFonts w:ascii="Times New Roman" w:hAnsi="Times New Roman"/>
          <w:b/>
          <w:szCs w:val="24"/>
        </w:rPr>
        <w:t>bis</w:t>
      </w:r>
      <w:r w:rsidR="00F14CF2" w:rsidRPr="00E917D6">
        <w:rPr>
          <w:rFonts w:ascii="Times New Roman" w:hAnsi="Times New Roman"/>
          <w:b/>
          <w:szCs w:val="24"/>
        </w:rPr>
        <w:t xml:space="preserve"> 18</w:t>
      </w:r>
      <w:r w:rsidR="00F67E12" w:rsidRPr="00E917D6">
        <w:rPr>
          <w:rFonts w:ascii="Times New Roman" w:hAnsi="Times New Roman"/>
          <w:b/>
          <w:szCs w:val="24"/>
        </w:rPr>
        <w:t xml:space="preserve"> </w:t>
      </w:r>
      <w:r w:rsidR="00150188" w:rsidRPr="00E917D6">
        <w:rPr>
          <w:rFonts w:ascii="Times New Roman" w:hAnsi="Times New Roman"/>
          <w:b/>
          <w:szCs w:val="24"/>
        </w:rPr>
        <w:t>Uhr</w:t>
      </w:r>
    </w:p>
    <w:p w14:paraId="14766126" w14:textId="77777777" w:rsidR="00FF7D40" w:rsidRPr="003117DE" w:rsidRDefault="00FF7D40" w:rsidP="0015018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szCs w:val="24"/>
        </w:rPr>
      </w:pPr>
    </w:p>
    <w:p w14:paraId="77B7569C" w14:textId="77777777" w:rsidR="00A64E47" w:rsidRDefault="00D26D3B" w:rsidP="00C06783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napToGrid w:val="0"/>
          <w:szCs w:val="24"/>
        </w:rPr>
      </w:pPr>
      <w:r w:rsidRPr="00C4571D">
        <w:rPr>
          <w:snapToGrid w:val="0"/>
          <w:szCs w:val="24"/>
        </w:rPr>
        <w:t xml:space="preserve">Das Maibaum-Aufstellen </w:t>
      </w:r>
      <w:r w:rsidR="002B0AC4" w:rsidRPr="00C4571D">
        <w:rPr>
          <w:snapToGrid w:val="0"/>
          <w:szCs w:val="24"/>
        </w:rPr>
        <w:t>auf der Festwiese der Stieglbrauerei</w:t>
      </w:r>
      <w:r w:rsidRPr="00C4571D">
        <w:rPr>
          <w:snapToGrid w:val="0"/>
          <w:szCs w:val="24"/>
        </w:rPr>
        <w:t xml:space="preserve"> </w:t>
      </w:r>
      <w:r w:rsidR="002B0AC4" w:rsidRPr="00C4571D">
        <w:rPr>
          <w:snapToGrid w:val="0"/>
          <w:szCs w:val="24"/>
        </w:rPr>
        <w:t>findet</w:t>
      </w:r>
      <w:r w:rsidRPr="00C4571D">
        <w:rPr>
          <w:snapToGrid w:val="0"/>
          <w:szCs w:val="24"/>
        </w:rPr>
        <w:t xml:space="preserve"> bei jedem Wetter </w:t>
      </w:r>
      <w:r w:rsidR="002B0AC4" w:rsidRPr="00C4571D">
        <w:rPr>
          <w:snapToGrid w:val="0"/>
          <w:szCs w:val="24"/>
        </w:rPr>
        <w:t>statt.</w:t>
      </w:r>
    </w:p>
    <w:p w14:paraId="68E8B2B5" w14:textId="0362933E" w:rsidR="00150188" w:rsidRPr="005324EB" w:rsidRDefault="005324EB" w:rsidP="00C06783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Der Eintritt ist frei! </w:t>
      </w:r>
    </w:p>
    <w:p w14:paraId="421CAC36" w14:textId="77777777" w:rsidR="00C4571D" w:rsidRDefault="00150188" w:rsidP="00150188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  <w:r w:rsidRPr="00C4571D">
        <w:rPr>
          <w:szCs w:val="24"/>
        </w:rPr>
        <w:t xml:space="preserve">Stiegl-Brauwelt | </w:t>
      </w:r>
      <w:proofErr w:type="spellStart"/>
      <w:r w:rsidRPr="00C4571D">
        <w:rPr>
          <w:szCs w:val="24"/>
        </w:rPr>
        <w:t>Bräuhausstraße</w:t>
      </w:r>
      <w:proofErr w:type="spellEnd"/>
      <w:r w:rsidRPr="00C4571D">
        <w:rPr>
          <w:szCs w:val="24"/>
        </w:rPr>
        <w:t xml:space="preserve"> 9 (Bus-Linie 1 &amp; 10, Station „</w:t>
      </w:r>
      <w:proofErr w:type="spellStart"/>
      <w:r w:rsidRPr="00C4571D">
        <w:rPr>
          <w:szCs w:val="24"/>
        </w:rPr>
        <w:t>Bräuhausstraße</w:t>
      </w:r>
      <w:proofErr w:type="spellEnd"/>
      <w:r w:rsidRPr="00C4571D">
        <w:rPr>
          <w:szCs w:val="24"/>
        </w:rPr>
        <w:t>“)</w:t>
      </w:r>
    </w:p>
    <w:p w14:paraId="600D4BDE" w14:textId="243822EC" w:rsidR="00A64E47" w:rsidRPr="005324EB" w:rsidRDefault="00A64E47" w:rsidP="00A64E47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napToGrid w:val="0"/>
          <w:szCs w:val="24"/>
        </w:rPr>
      </w:pPr>
      <w:r w:rsidRPr="00C4571D">
        <w:rPr>
          <w:szCs w:val="24"/>
        </w:rPr>
        <w:t xml:space="preserve">Parkplätze </w:t>
      </w:r>
      <w:r w:rsidR="000D19D0">
        <w:rPr>
          <w:szCs w:val="24"/>
        </w:rPr>
        <w:t xml:space="preserve">stehen </w:t>
      </w:r>
      <w:r>
        <w:rPr>
          <w:szCs w:val="24"/>
        </w:rPr>
        <w:t xml:space="preserve">neben </w:t>
      </w:r>
      <w:r w:rsidRPr="00C4571D">
        <w:rPr>
          <w:szCs w:val="24"/>
        </w:rPr>
        <w:t xml:space="preserve">dem </w:t>
      </w:r>
      <w:r>
        <w:rPr>
          <w:szCs w:val="24"/>
        </w:rPr>
        <w:t>Stiegl-</w:t>
      </w:r>
      <w:r w:rsidRPr="00C4571D">
        <w:rPr>
          <w:szCs w:val="24"/>
        </w:rPr>
        <w:t>Getränkeshop</w:t>
      </w:r>
      <w:r>
        <w:rPr>
          <w:szCs w:val="24"/>
        </w:rPr>
        <w:t xml:space="preserve"> in der </w:t>
      </w:r>
      <w:proofErr w:type="spellStart"/>
      <w:r>
        <w:rPr>
          <w:szCs w:val="24"/>
        </w:rPr>
        <w:t>Kendlerstraße</w:t>
      </w:r>
      <w:proofErr w:type="spellEnd"/>
      <w:r>
        <w:rPr>
          <w:szCs w:val="24"/>
        </w:rPr>
        <w:t xml:space="preserve"> 2</w:t>
      </w:r>
      <w:r w:rsidR="000D19D0">
        <w:rPr>
          <w:szCs w:val="24"/>
        </w:rPr>
        <w:t xml:space="preserve"> zur Verfügung!</w:t>
      </w:r>
    </w:p>
    <w:p w14:paraId="621BD1F2" w14:textId="77777777" w:rsidR="00FF7D40" w:rsidRDefault="00FF7D40" w:rsidP="00FF7D40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sz w:val="22"/>
          <w:szCs w:val="22"/>
        </w:rPr>
      </w:pPr>
    </w:p>
    <w:p w14:paraId="55BD3890" w14:textId="572FDC1B" w:rsidR="00FF7D40" w:rsidRPr="00FF7D40" w:rsidRDefault="00FF7D40" w:rsidP="00FF7D40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szCs w:val="24"/>
        </w:rPr>
      </w:pPr>
      <w:r w:rsidRPr="00FF7D40">
        <w:rPr>
          <w:rFonts w:ascii="Times New Roman" w:hAnsi="Times New Roman"/>
          <w:b/>
          <w:sz w:val="22"/>
          <w:szCs w:val="22"/>
        </w:rPr>
        <w:t xml:space="preserve">Nähere Informationen unter </w:t>
      </w:r>
      <w:hyperlink r:id="rId10" w:history="1">
        <w:r w:rsidRPr="00FF7D40">
          <w:rPr>
            <w:rFonts w:ascii="Times New Roman" w:hAnsi="Times New Roman"/>
            <w:b/>
          </w:rPr>
          <w:t>www.brauwelt.at</w:t>
        </w:r>
      </w:hyperlink>
      <w:r w:rsidRPr="00FF7D40">
        <w:rPr>
          <w:rFonts w:ascii="Times New Roman" w:hAnsi="Times New Roman"/>
          <w:b/>
          <w:sz w:val="22"/>
          <w:szCs w:val="22"/>
        </w:rPr>
        <w:t xml:space="preserve"> sowie telefonisch unter +43 (0)50-1492-1492</w:t>
      </w:r>
    </w:p>
    <w:p w14:paraId="026FB4C6" w14:textId="77777777" w:rsidR="00A0058E" w:rsidRPr="000E589C" w:rsidRDefault="00A0058E" w:rsidP="0080243A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 w:val="22"/>
          <w:szCs w:val="22"/>
        </w:rPr>
      </w:pPr>
    </w:p>
    <w:p w14:paraId="0C628FEA" w14:textId="77777777" w:rsidR="00505E07" w:rsidRDefault="00505E07" w:rsidP="00BD64DE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center"/>
        <w:rPr>
          <w:b/>
          <w:szCs w:val="24"/>
        </w:rPr>
      </w:pPr>
    </w:p>
    <w:p w14:paraId="721B34E2" w14:textId="379FE6B5" w:rsidR="00DA68D0" w:rsidRPr="00BD64DE" w:rsidRDefault="008421A9" w:rsidP="00BD64DE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center"/>
        <w:rPr>
          <w:sz w:val="20"/>
        </w:rPr>
      </w:pPr>
      <w:r>
        <w:rPr>
          <w:b/>
          <w:szCs w:val="24"/>
        </w:rPr>
        <w:tab/>
        <w:t xml:space="preserve">                       </w:t>
      </w:r>
      <w:r w:rsidR="00BD64DE">
        <w:rPr>
          <w:b/>
          <w:szCs w:val="24"/>
        </w:rPr>
        <w:t xml:space="preserve">                               </w:t>
      </w:r>
    </w:p>
    <w:p w14:paraId="2825C123" w14:textId="4C0003D5" w:rsidR="00227167" w:rsidRPr="00505E07" w:rsidRDefault="00AC5EB0" w:rsidP="00227167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b/>
        </w:rPr>
      </w:pPr>
      <w:r>
        <w:rPr>
          <w:b/>
        </w:rPr>
        <w:t>_________________________</w:t>
      </w:r>
    </w:p>
    <w:p w14:paraId="33DA86E4" w14:textId="4788DF61" w:rsidR="00EB7870" w:rsidRPr="00A0058E" w:rsidRDefault="00AC5EB0" w:rsidP="00A0058E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b/>
          <w:u w:val="single"/>
        </w:rPr>
      </w:pPr>
      <w:r>
        <w:rPr>
          <w:b/>
          <w:u w:val="single"/>
        </w:rPr>
        <w:t>Bildtexte:</w:t>
      </w:r>
    </w:p>
    <w:p w14:paraId="3C1E1D9D" w14:textId="462DA431" w:rsidR="00915900" w:rsidRPr="00A47B84" w:rsidRDefault="00C4360B" w:rsidP="003117DE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Cs w:val="24"/>
        </w:rPr>
      </w:pPr>
      <w:r w:rsidRPr="001A5134">
        <w:rPr>
          <w:b/>
          <w:szCs w:val="24"/>
        </w:rPr>
        <w:t>Pressebild 1</w:t>
      </w:r>
      <w:r w:rsidR="00804191" w:rsidRPr="001A5134">
        <w:rPr>
          <w:b/>
          <w:szCs w:val="24"/>
        </w:rPr>
        <w:t>+2</w:t>
      </w:r>
      <w:r w:rsidR="00DA68D0" w:rsidRPr="001A5134">
        <w:rPr>
          <w:b/>
          <w:szCs w:val="24"/>
        </w:rPr>
        <w:t>:</w:t>
      </w:r>
      <w:r w:rsidR="00DA68D0" w:rsidRPr="00C77C03">
        <w:rPr>
          <w:szCs w:val="24"/>
        </w:rPr>
        <w:t xml:space="preserve"> </w:t>
      </w:r>
      <w:r w:rsidR="005353B2">
        <w:rPr>
          <w:szCs w:val="24"/>
        </w:rPr>
        <w:t>A</w:t>
      </w:r>
      <w:r w:rsidR="001A5134" w:rsidRPr="00A47B84">
        <w:rPr>
          <w:szCs w:val="24"/>
        </w:rPr>
        <w:t>m</w:t>
      </w:r>
      <w:r w:rsidR="00BD64DE" w:rsidRPr="00A47B84">
        <w:rPr>
          <w:szCs w:val="24"/>
        </w:rPr>
        <w:t xml:space="preserve"> </w:t>
      </w:r>
      <w:r w:rsidR="008F4145" w:rsidRPr="00A47B84">
        <w:rPr>
          <w:szCs w:val="24"/>
        </w:rPr>
        <w:t xml:space="preserve">Sonntag, </w:t>
      </w:r>
      <w:r w:rsidR="00210EE2" w:rsidRPr="00A47B84">
        <w:rPr>
          <w:szCs w:val="24"/>
        </w:rPr>
        <w:t>7</w:t>
      </w:r>
      <w:r w:rsidRPr="00A47B84">
        <w:rPr>
          <w:szCs w:val="24"/>
        </w:rPr>
        <w:t>. Mai</w:t>
      </w:r>
      <w:r w:rsidR="008F4145" w:rsidRPr="00A47B84">
        <w:rPr>
          <w:szCs w:val="24"/>
        </w:rPr>
        <w:t>,</w:t>
      </w:r>
      <w:r w:rsidRPr="00A47B84">
        <w:rPr>
          <w:szCs w:val="24"/>
        </w:rPr>
        <w:t xml:space="preserve"> </w:t>
      </w:r>
      <w:r w:rsidR="005353B2">
        <w:rPr>
          <w:szCs w:val="24"/>
        </w:rPr>
        <w:t xml:space="preserve">lädt die Stieglbrauerei zum </w:t>
      </w:r>
      <w:r w:rsidR="005353B2" w:rsidRPr="00A47B84">
        <w:rPr>
          <w:szCs w:val="24"/>
        </w:rPr>
        <w:t>traditionelle</w:t>
      </w:r>
      <w:r w:rsidR="005353B2">
        <w:rPr>
          <w:szCs w:val="24"/>
        </w:rPr>
        <w:t xml:space="preserve">n </w:t>
      </w:r>
      <w:r w:rsidR="005353B2" w:rsidRPr="00A47B84">
        <w:rPr>
          <w:szCs w:val="24"/>
        </w:rPr>
        <w:t xml:space="preserve">Maibaumfest </w:t>
      </w:r>
      <w:r w:rsidR="005353B2">
        <w:rPr>
          <w:szCs w:val="24"/>
        </w:rPr>
        <w:t>a</w:t>
      </w:r>
      <w:r w:rsidR="00210EE2" w:rsidRPr="00A47B84">
        <w:rPr>
          <w:szCs w:val="24"/>
        </w:rPr>
        <w:t>uf der Stiegl-Festwiese</w:t>
      </w:r>
      <w:r w:rsidR="005353B2">
        <w:rPr>
          <w:szCs w:val="24"/>
        </w:rPr>
        <w:t>.</w:t>
      </w:r>
    </w:p>
    <w:p w14:paraId="145760F6" w14:textId="77777777" w:rsidR="00210EE2" w:rsidRPr="00210EE2" w:rsidRDefault="00210EE2" w:rsidP="00804191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b/>
          <w:szCs w:val="24"/>
          <w:highlight w:val="yellow"/>
        </w:rPr>
      </w:pPr>
    </w:p>
    <w:p w14:paraId="6A62E91F" w14:textId="6882A695" w:rsidR="00DA68D0" w:rsidRDefault="00915900" w:rsidP="00804191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  <w:r w:rsidRPr="005353B2">
        <w:rPr>
          <w:b/>
          <w:szCs w:val="24"/>
        </w:rPr>
        <w:t>Bildnachweis</w:t>
      </w:r>
      <w:r w:rsidR="0023379C" w:rsidRPr="005353B2">
        <w:rPr>
          <w:b/>
          <w:szCs w:val="24"/>
        </w:rPr>
        <w:t>:</w:t>
      </w:r>
      <w:r w:rsidR="00D06AC7">
        <w:rPr>
          <w:b/>
          <w:szCs w:val="24"/>
        </w:rPr>
        <w:t xml:space="preserve"> </w:t>
      </w:r>
      <w:r w:rsidR="00D06AC7" w:rsidRPr="00D06AC7">
        <w:rPr>
          <w:bCs/>
          <w:szCs w:val="24"/>
        </w:rPr>
        <w:t>vogl-perspektive.at</w:t>
      </w:r>
      <w:r w:rsidR="00804191" w:rsidRPr="00D06AC7">
        <w:rPr>
          <w:bCs/>
          <w:szCs w:val="24"/>
        </w:rPr>
        <w:t xml:space="preserve"> </w:t>
      </w:r>
      <w:r w:rsidR="00804191" w:rsidRPr="00D06AC7">
        <w:rPr>
          <w:szCs w:val="24"/>
        </w:rPr>
        <w:t>/ Abdruck</w:t>
      </w:r>
      <w:r w:rsidR="00804191" w:rsidRPr="00C77C03">
        <w:rPr>
          <w:szCs w:val="24"/>
        </w:rPr>
        <w:t xml:space="preserve"> honorarfrei!</w:t>
      </w:r>
    </w:p>
    <w:p w14:paraId="1BFA2883" w14:textId="77777777" w:rsidR="00A0058E" w:rsidRPr="00C77C03" w:rsidRDefault="00A0058E" w:rsidP="00804191">
      <w:pPr>
        <w:pStyle w:val="Blockquote"/>
        <w:tabs>
          <w:tab w:val="left" w:pos="3544"/>
          <w:tab w:val="left" w:pos="4253"/>
        </w:tabs>
        <w:spacing w:before="0" w:after="0" w:line="220" w:lineRule="atLeast"/>
        <w:ind w:left="0" w:right="0"/>
        <w:jc w:val="both"/>
        <w:rPr>
          <w:szCs w:val="24"/>
        </w:rPr>
      </w:pPr>
    </w:p>
    <w:p w14:paraId="6F964956" w14:textId="64FF5262" w:rsidR="00BD64DE" w:rsidRPr="004D2318" w:rsidRDefault="005D3F62" w:rsidP="00804191">
      <w:pPr>
        <w:tabs>
          <w:tab w:val="left" w:pos="708"/>
          <w:tab w:val="center" w:pos="4536"/>
          <w:tab w:val="right" w:pos="9072"/>
        </w:tabs>
        <w:spacing w:after="0" w:line="260" w:lineRule="atLeast"/>
        <w:jc w:val="right"/>
        <w:rPr>
          <w:rFonts w:ascii="Times New Roman" w:hAnsi="Times New Roman"/>
          <w:sz w:val="20"/>
          <w:szCs w:val="20"/>
          <w:lang w:val="de-DE" w:eastAsia="de-DE"/>
        </w:rPr>
      </w:pPr>
      <w:r w:rsidRPr="004D2318">
        <w:rPr>
          <w:rFonts w:ascii="Times New Roman" w:hAnsi="Times New Roman"/>
          <w:sz w:val="20"/>
          <w:szCs w:val="20"/>
          <w:lang w:val="de-DE" w:eastAsia="de-DE"/>
        </w:rPr>
        <w:t>20</w:t>
      </w:r>
      <w:r w:rsidR="00675097">
        <w:rPr>
          <w:rFonts w:ascii="Times New Roman" w:hAnsi="Times New Roman"/>
          <w:sz w:val="20"/>
          <w:szCs w:val="20"/>
          <w:lang w:val="de-DE" w:eastAsia="de-DE"/>
        </w:rPr>
        <w:t>2</w:t>
      </w:r>
      <w:r w:rsidR="00E917D6">
        <w:rPr>
          <w:rFonts w:ascii="Times New Roman" w:hAnsi="Times New Roman"/>
          <w:sz w:val="20"/>
          <w:szCs w:val="20"/>
          <w:lang w:val="de-DE" w:eastAsia="de-DE"/>
        </w:rPr>
        <w:t>3</w:t>
      </w:r>
      <w:r w:rsidRPr="004D2318">
        <w:rPr>
          <w:rFonts w:ascii="Times New Roman" w:hAnsi="Times New Roman"/>
          <w:sz w:val="20"/>
          <w:szCs w:val="20"/>
          <w:lang w:val="de-DE" w:eastAsia="de-DE"/>
        </w:rPr>
        <w:t>-</w:t>
      </w:r>
      <w:r w:rsidR="00697934" w:rsidRPr="004D2318">
        <w:rPr>
          <w:rFonts w:ascii="Times New Roman" w:hAnsi="Times New Roman"/>
          <w:sz w:val="20"/>
          <w:szCs w:val="20"/>
          <w:lang w:val="de-DE" w:eastAsia="de-DE"/>
        </w:rPr>
        <w:t>04</w:t>
      </w:r>
      <w:r w:rsidR="00D06AC7">
        <w:rPr>
          <w:rFonts w:ascii="Times New Roman" w:hAnsi="Times New Roman"/>
          <w:sz w:val="20"/>
          <w:szCs w:val="20"/>
          <w:lang w:val="de-DE" w:eastAsia="de-DE"/>
        </w:rPr>
        <w:t>-25</w:t>
      </w:r>
    </w:p>
    <w:p w14:paraId="5377AB06" w14:textId="77777777" w:rsidR="00AF2153" w:rsidRDefault="00AF2153" w:rsidP="0015018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14:paraId="72FD3525" w14:textId="77777777" w:rsidR="00210EE2" w:rsidRDefault="00210EE2" w:rsidP="0015018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1409F110" w14:textId="77777777" w:rsidR="00FA55C3" w:rsidRDefault="00FA55C3" w:rsidP="0015018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2ABE251B" w14:textId="77777777" w:rsidR="005353B2" w:rsidRDefault="005353B2" w:rsidP="0015018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</w:p>
    <w:p w14:paraId="30E8D4D4" w14:textId="76ECC73F" w:rsidR="00150188" w:rsidRPr="00FA55C3" w:rsidRDefault="00150188" w:rsidP="0015018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i/>
          <w:sz w:val="22"/>
          <w:szCs w:val="22"/>
          <w:u w:val="single"/>
        </w:rPr>
      </w:pPr>
      <w:r w:rsidRPr="00FA55C3">
        <w:rPr>
          <w:rFonts w:ascii="Times New Roman" w:hAnsi="Times New Roman"/>
          <w:b/>
          <w:bCs/>
          <w:i/>
          <w:sz w:val="22"/>
          <w:szCs w:val="22"/>
          <w:u w:val="single"/>
        </w:rPr>
        <w:t>Rückfragen richten Sie bitte an:</w:t>
      </w:r>
    </w:p>
    <w:p w14:paraId="6F39A613" w14:textId="77777777" w:rsidR="003117DE" w:rsidRPr="00AF2153" w:rsidRDefault="00150188" w:rsidP="00FA55C3">
      <w:pPr>
        <w:pStyle w:val="Kopfzeile"/>
        <w:tabs>
          <w:tab w:val="left" w:pos="708"/>
        </w:tabs>
        <w:spacing w:line="276" w:lineRule="auto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AF2153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AF2153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697934" w:rsidRPr="00AF2153">
        <w:rPr>
          <w:rFonts w:ascii="Times New Roman" w:hAnsi="Times New Roman"/>
          <w:sz w:val="22"/>
          <w:szCs w:val="22"/>
        </w:rPr>
        <w:t>Mag.</w:t>
      </w:r>
      <w:r w:rsidR="000E589C" w:rsidRPr="00AF2153">
        <w:rPr>
          <w:rFonts w:ascii="Times New Roman" w:hAnsi="Times New Roman"/>
          <w:sz w:val="22"/>
          <w:szCs w:val="22"/>
        </w:rPr>
        <w:t xml:space="preserve"> </w:t>
      </w:r>
      <w:r w:rsidR="003117DE" w:rsidRPr="00AF2153">
        <w:rPr>
          <w:rFonts w:ascii="Times New Roman" w:hAnsi="Times New Roman"/>
          <w:sz w:val="22"/>
          <w:szCs w:val="22"/>
        </w:rPr>
        <w:t>Angelika Spechtler</w:t>
      </w:r>
    </w:p>
    <w:p w14:paraId="11A517AC" w14:textId="387AABAD" w:rsidR="00D26D3B" w:rsidRPr="00D06AC7" w:rsidRDefault="00697934" w:rsidP="00FA55C3">
      <w:pPr>
        <w:pStyle w:val="Kopfzeile"/>
        <w:tabs>
          <w:tab w:val="left" w:pos="708"/>
        </w:tabs>
        <w:spacing w:line="276" w:lineRule="auto"/>
        <w:outlineLvl w:val="0"/>
        <w:rPr>
          <w:rFonts w:ascii="Times New Roman" w:hAnsi="Times New Roman"/>
          <w:sz w:val="22"/>
          <w:szCs w:val="22"/>
          <w:lang w:val="en-GB"/>
        </w:rPr>
      </w:pPr>
      <w:r w:rsidRPr="00D06AC7">
        <w:rPr>
          <w:rFonts w:ascii="Times New Roman" w:hAnsi="Times New Roman"/>
          <w:sz w:val="22"/>
          <w:szCs w:val="22"/>
          <w:lang w:val="en-GB"/>
        </w:rPr>
        <w:t>PICKER PR – talk about taste</w:t>
      </w:r>
      <w:r w:rsidR="003117DE" w:rsidRPr="00D06AC7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BD64DE" w:rsidRPr="00D06AC7">
        <w:rPr>
          <w:rFonts w:ascii="Times New Roman" w:hAnsi="Times New Roman"/>
          <w:sz w:val="22"/>
          <w:szCs w:val="22"/>
          <w:lang w:val="en-GB"/>
        </w:rPr>
        <w:t>Tel. 0662-841187-66</w:t>
      </w:r>
      <w:r w:rsidR="00150188" w:rsidRPr="00D06AC7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D06AC7">
        <w:rPr>
          <w:rFonts w:ascii="Times New Roman" w:hAnsi="Times New Roman"/>
          <w:sz w:val="22"/>
          <w:szCs w:val="22"/>
          <w:lang w:val="en-GB"/>
        </w:rPr>
        <w:t xml:space="preserve">E-Mail: </w:t>
      </w:r>
      <w:hyperlink r:id="rId11" w:history="1">
        <w:r w:rsidR="00FA55C3" w:rsidRPr="00D06AC7">
          <w:rPr>
            <w:sz w:val="22"/>
            <w:szCs w:val="22"/>
            <w:lang w:val="en-GB"/>
          </w:rPr>
          <w:t>spechtler@picker-pr.at</w:t>
        </w:r>
      </w:hyperlink>
      <w:r w:rsidRPr="00D06AC7">
        <w:rPr>
          <w:rFonts w:ascii="Times New Roman" w:hAnsi="Times New Roman"/>
          <w:sz w:val="22"/>
          <w:szCs w:val="22"/>
          <w:lang w:val="en-GB"/>
        </w:rPr>
        <w:t xml:space="preserve">, </w:t>
      </w:r>
      <w:hyperlink r:id="rId12" w:history="1">
        <w:r w:rsidR="00210EE2" w:rsidRPr="00D06AC7">
          <w:rPr>
            <w:lang w:val="en-GB"/>
          </w:rPr>
          <w:t>www.picker-pr.at</w:t>
        </w:r>
      </w:hyperlink>
    </w:p>
    <w:p w14:paraId="0D444FC2" w14:textId="77777777" w:rsidR="00210EE2" w:rsidRPr="00D06AC7" w:rsidRDefault="00210EE2" w:rsidP="00D1109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GB"/>
        </w:rPr>
      </w:pPr>
    </w:p>
    <w:p w14:paraId="53CD436C" w14:textId="4CB7B41A" w:rsidR="00210EE2" w:rsidRPr="00D06AC7" w:rsidRDefault="00210EE2" w:rsidP="00D1109C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GB"/>
        </w:rPr>
      </w:pPr>
    </w:p>
    <w:sectPr w:rsidR="00210EE2" w:rsidRPr="00D06AC7" w:rsidSect="00621A3F">
      <w:footerReference w:type="default" r:id="rId13"/>
      <w:pgSz w:w="11906" w:h="16838"/>
      <w:pgMar w:top="567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7922" w14:textId="77777777" w:rsidR="00DC6D3B" w:rsidRDefault="00DC6D3B" w:rsidP="00A0058E">
      <w:pPr>
        <w:spacing w:after="0" w:line="240" w:lineRule="auto"/>
      </w:pPr>
      <w:r>
        <w:separator/>
      </w:r>
    </w:p>
  </w:endnote>
  <w:endnote w:type="continuationSeparator" w:id="0">
    <w:p w14:paraId="1F42ADF0" w14:textId="77777777" w:rsidR="00DC6D3B" w:rsidRDefault="00DC6D3B" w:rsidP="00A0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5B52" w14:textId="77777777" w:rsidR="00A0058E" w:rsidRDefault="00A0058E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14CD481F" w14:textId="77777777" w:rsidR="00A0058E" w:rsidRDefault="00A005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DF57" w14:textId="77777777" w:rsidR="00DC6D3B" w:rsidRDefault="00DC6D3B" w:rsidP="00A0058E">
      <w:pPr>
        <w:spacing w:after="0" w:line="240" w:lineRule="auto"/>
      </w:pPr>
      <w:r>
        <w:separator/>
      </w:r>
    </w:p>
  </w:footnote>
  <w:footnote w:type="continuationSeparator" w:id="0">
    <w:p w14:paraId="644DD56A" w14:textId="77777777" w:rsidR="00DC6D3B" w:rsidRDefault="00DC6D3B" w:rsidP="00A00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9AAA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8330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D7F"/>
    <w:rsid w:val="00025C7D"/>
    <w:rsid w:val="0003062E"/>
    <w:rsid w:val="000421A2"/>
    <w:rsid w:val="000472CE"/>
    <w:rsid w:val="00072B17"/>
    <w:rsid w:val="00074866"/>
    <w:rsid w:val="00081D6D"/>
    <w:rsid w:val="00093310"/>
    <w:rsid w:val="000A67C2"/>
    <w:rsid w:val="000A6C1D"/>
    <w:rsid w:val="000B2EA1"/>
    <w:rsid w:val="000B5076"/>
    <w:rsid w:val="000C2AE3"/>
    <w:rsid w:val="000D19D0"/>
    <w:rsid w:val="000D3604"/>
    <w:rsid w:val="000D422A"/>
    <w:rsid w:val="000E0A7C"/>
    <w:rsid w:val="000E589C"/>
    <w:rsid w:val="000F69B7"/>
    <w:rsid w:val="00122984"/>
    <w:rsid w:val="00122D6B"/>
    <w:rsid w:val="00134700"/>
    <w:rsid w:val="0014564A"/>
    <w:rsid w:val="00146ADE"/>
    <w:rsid w:val="00150188"/>
    <w:rsid w:val="0015211B"/>
    <w:rsid w:val="001544E5"/>
    <w:rsid w:val="00157E97"/>
    <w:rsid w:val="0018424A"/>
    <w:rsid w:val="001A10D6"/>
    <w:rsid w:val="001A4F92"/>
    <w:rsid w:val="001A5134"/>
    <w:rsid w:val="001B1C46"/>
    <w:rsid w:val="001C102A"/>
    <w:rsid w:val="001D31A5"/>
    <w:rsid w:val="001D4649"/>
    <w:rsid w:val="001D5D1F"/>
    <w:rsid w:val="001F31C8"/>
    <w:rsid w:val="001F68B5"/>
    <w:rsid w:val="00207060"/>
    <w:rsid w:val="00210EE2"/>
    <w:rsid w:val="00227167"/>
    <w:rsid w:val="0023379C"/>
    <w:rsid w:val="002457A6"/>
    <w:rsid w:val="00271C60"/>
    <w:rsid w:val="002778CD"/>
    <w:rsid w:val="00286BBF"/>
    <w:rsid w:val="0029057F"/>
    <w:rsid w:val="002B0AC4"/>
    <w:rsid w:val="002B4204"/>
    <w:rsid w:val="002B75A7"/>
    <w:rsid w:val="002E6ACE"/>
    <w:rsid w:val="0030104C"/>
    <w:rsid w:val="0030411A"/>
    <w:rsid w:val="00306051"/>
    <w:rsid w:val="00306389"/>
    <w:rsid w:val="003117DE"/>
    <w:rsid w:val="00313391"/>
    <w:rsid w:val="00361366"/>
    <w:rsid w:val="0037316E"/>
    <w:rsid w:val="00385FE0"/>
    <w:rsid w:val="00396235"/>
    <w:rsid w:val="003A2945"/>
    <w:rsid w:val="003B4554"/>
    <w:rsid w:val="003B6394"/>
    <w:rsid w:val="003C1865"/>
    <w:rsid w:val="003C6018"/>
    <w:rsid w:val="003F001F"/>
    <w:rsid w:val="003F3194"/>
    <w:rsid w:val="00414F95"/>
    <w:rsid w:val="004223A3"/>
    <w:rsid w:val="00424A20"/>
    <w:rsid w:val="00431DAA"/>
    <w:rsid w:val="00437D7F"/>
    <w:rsid w:val="004439E3"/>
    <w:rsid w:val="00461D29"/>
    <w:rsid w:val="004A2EEF"/>
    <w:rsid w:val="004C09BB"/>
    <w:rsid w:val="004D2318"/>
    <w:rsid w:val="004D6F61"/>
    <w:rsid w:val="004E1C6F"/>
    <w:rsid w:val="005006AD"/>
    <w:rsid w:val="00505E07"/>
    <w:rsid w:val="00523105"/>
    <w:rsid w:val="005324EB"/>
    <w:rsid w:val="005353B2"/>
    <w:rsid w:val="005464E8"/>
    <w:rsid w:val="00550D92"/>
    <w:rsid w:val="00563463"/>
    <w:rsid w:val="00590F93"/>
    <w:rsid w:val="005A3862"/>
    <w:rsid w:val="005B7F2A"/>
    <w:rsid w:val="005D3F62"/>
    <w:rsid w:val="0062197A"/>
    <w:rsid w:val="00621A3F"/>
    <w:rsid w:val="00625882"/>
    <w:rsid w:val="00625A82"/>
    <w:rsid w:val="006316F9"/>
    <w:rsid w:val="00646CFC"/>
    <w:rsid w:val="00653E82"/>
    <w:rsid w:val="0065663A"/>
    <w:rsid w:val="00675097"/>
    <w:rsid w:val="0069785A"/>
    <w:rsid w:val="00697934"/>
    <w:rsid w:val="006A5449"/>
    <w:rsid w:val="006C0BAF"/>
    <w:rsid w:val="006D52CF"/>
    <w:rsid w:val="006E38FF"/>
    <w:rsid w:val="006F3A4A"/>
    <w:rsid w:val="0070126E"/>
    <w:rsid w:val="00725B15"/>
    <w:rsid w:val="00730E92"/>
    <w:rsid w:val="00764B05"/>
    <w:rsid w:val="00767185"/>
    <w:rsid w:val="00795D97"/>
    <w:rsid w:val="007A2F1D"/>
    <w:rsid w:val="007B1C16"/>
    <w:rsid w:val="007B4F55"/>
    <w:rsid w:val="007C4CEE"/>
    <w:rsid w:val="007F1C9F"/>
    <w:rsid w:val="0080243A"/>
    <w:rsid w:val="00804191"/>
    <w:rsid w:val="008133F9"/>
    <w:rsid w:val="00823BF9"/>
    <w:rsid w:val="00824E4E"/>
    <w:rsid w:val="00825628"/>
    <w:rsid w:val="008421A9"/>
    <w:rsid w:val="00852F12"/>
    <w:rsid w:val="00874936"/>
    <w:rsid w:val="00874E74"/>
    <w:rsid w:val="008B4E62"/>
    <w:rsid w:val="008B5131"/>
    <w:rsid w:val="008F4145"/>
    <w:rsid w:val="00907F93"/>
    <w:rsid w:val="00915900"/>
    <w:rsid w:val="00920519"/>
    <w:rsid w:val="00927F55"/>
    <w:rsid w:val="00935F7E"/>
    <w:rsid w:val="009519B4"/>
    <w:rsid w:val="00955D5D"/>
    <w:rsid w:val="00955E5C"/>
    <w:rsid w:val="00957E09"/>
    <w:rsid w:val="009612E0"/>
    <w:rsid w:val="009617F7"/>
    <w:rsid w:val="00983F6D"/>
    <w:rsid w:val="00986450"/>
    <w:rsid w:val="009870D0"/>
    <w:rsid w:val="009924E2"/>
    <w:rsid w:val="009A5102"/>
    <w:rsid w:val="009B3D6F"/>
    <w:rsid w:val="009C5169"/>
    <w:rsid w:val="009D4BDE"/>
    <w:rsid w:val="009D744E"/>
    <w:rsid w:val="009E5DE9"/>
    <w:rsid w:val="009F6FB9"/>
    <w:rsid w:val="00A0058E"/>
    <w:rsid w:val="00A01651"/>
    <w:rsid w:val="00A02256"/>
    <w:rsid w:val="00A02339"/>
    <w:rsid w:val="00A03B4B"/>
    <w:rsid w:val="00A21B7A"/>
    <w:rsid w:val="00A26470"/>
    <w:rsid w:val="00A323E2"/>
    <w:rsid w:val="00A32A34"/>
    <w:rsid w:val="00A47B84"/>
    <w:rsid w:val="00A64D12"/>
    <w:rsid w:val="00A64E47"/>
    <w:rsid w:val="00A70BFE"/>
    <w:rsid w:val="00AA1298"/>
    <w:rsid w:val="00AB439F"/>
    <w:rsid w:val="00AC14AF"/>
    <w:rsid w:val="00AC3229"/>
    <w:rsid w:val="00AC5EB0"/>
    <w:rsid w:val="00AE5BBE"/>
    <w:rsid w:val="00AE634C"/>
    <w:rsid w:val="00AF17D5"/>
    <w:rsid w:val="00AF2153"/>
    <w:rsid w:val="00AF53D5"/>
    <w:rsid w:val="00AF5506"/>
    <w:rsid w:val="00B14AB3"/>
    <w:rsid w:val="00B31B8C"/>
    <w:rsid w:val="00B37F90"/>
    <w:rsid w:val="00B40851"/>
    <w:rsid w:val="00B50E40"/>
    <w:rsid w:val="00B556B0"/>
    <w:rsid w:val="00B66B30"/>
    <w:rsid w:val="00B82802"/>
    <w:rsid w:val="00B8755C"/>
    <w:rsid w:val="00BA4B6D"/>
    <w:rsid w:val="00BC0FA9"/>
    <w:rsid w:val="00BC3B06"/>
    <w:rsid w:val="00BD5E8A"/>
    <w:rsid w:val="00BD64DE"/>
    <w:rsid w:val="00BE008E"/>
    <w:rsid w:val="00BE317C"/>
    <w:rsid w:val="00C01A87"/>
    <w:rsid w:val="00C06783"/>
    <w:rsid w:val="00C10ED2"/>
    <w:rsid w:val="00C13DF4"/>
    <w:rsid w:val="00C16974"/>
    <w:rsid w:val="00C26E41"/>
    <w:rsid w:val="00C3174A"/>
    <w:rsid w:val="00C4360B"/>
    <w:rsid w:val="00C4571D"/>
    <w:rsid w:val="00C45ACE"/>
    <w:rsid w:val="00C77C03"/>
    <w:rsid w:val="00C904FE"/>
    <w:rsid w:val="00CB40F7"/>
    <w:rsid w:val="00CB427D"/>
    <w:rsid w:val="00CC7620"/>
    <w:rsid w:val="00D06AC7"/>
    <w:rsid w:val="00D1109C"/>
    <w:rsid w:val="00D15E6C"/>
    <w:rsid w:val="00D239F5"/>
    <w:rsid w:val="00D26D3B"/>
    <w:rsid w:val="00D270AC"/>
    <w:rsid w:val="00D62506"/>
    <w:rsid w:val="00D66C12"/>
    <w:rsid w:val="00D73040"/>
    <w:rsid w:val="00D74C3B"/>
    <w:rsid w:val="00D8664A"/>
    <w:rsid w:val="00D942C0"/>
    <w:rsid w:val="00DA3D4F"/>
    <w:rsid w:val="00DA68D0"/>
    <w:rsid w:val="00DC315D"/>
    <w:rsid w:val="00DC6D3B"/>
    <w:rsid w:val="00DE1388"/>
    <w:rsid w:val="00DF58A7"/>
    <w:rsid w:val="00E177D5"/>
    <w:rsid w:val="00E32A14"/>
    <w:rsid w:val="00E60B07"/>
    <w:rsid w:val="00E77C9A"/>
    <w:rsid w:val="00E806AC"/>
    <w:rsid w:val="00E876B0"/>
    <w:rsid w:val="00E917D6"/>
    <w:rsid w:val="00E96BC5"/>
    <w:rsid w:val="00EA686A"/>
    <w:rsid w:val="00EB7870"/>
    <w:rsid w:val="00ED05AD"/>
    <w:rsid w:val="00ED73A0"/>
    <w:rsid w:val="00EE7126"/>
    <w:rsid w:val="00EF5A2E"/>
    <w:rsid w:val="00F06BD4"/>
    <w:rsid w:val="00F13A33"/>
    <w:rsid w:val="00F144A8"/>
    <w:rsid w:val="00F14CF2"/>
    <w:rsid w:val="00F255FA"/>
    <w:rsid w:val="00F265DF"/>
    <w:rsid w:val="00F31FC4"/>
    <w:rsid w:val="00F40227"/>
    <w:rsid w:val="00F501AC"/>
    <w:rsid w:val="00F63470"/>
    <w:rsid w:val="00F6785E"/>
    <w:rsid w:val="00F67E12"/>
    <w:rsid w:val="00F80B11"/>
    <w:rsid w:val="00F94A4A"/>
    <w:rsid w:val="00F94E0E"/>
    <w:rsid w:val="00FA55C3"/>
    <w:rsid w:val="00FB3289"/>
    <w:rsid w:val="00FB49A3"/>
    <w:rsid w:val="00FC4953"/>
    <w:rsid w:val="00FC6866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74318761"/>
  <w15:chartTrackingRefBased/>
  <w15:docId w15:val="{2F6E6841-EECA-40ED-89A0-549FC584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0BAF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ockquote">
    <w:name w:val="Blockquote"/>
    <w:basedOn w:val="Standard"/>
    <w:rsid w:val="00FB3289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styleId="Hyperlink">
    <w:name w:val="Hyperlink"/>
    <w:uiPriority w:val="99"/>
    <w:semiHidden/>
    <w:rsid w:val="00CC7620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CC7620"/>
    <w:pPr>
      <w:tabs>
        <w:tab w:val="center" w:pos="4536"/>
        <w:tab w:val="right" w:pos="9072"/>
      </w:tabs>
      <w:spacing w:after="0" w:line="240" w:lineRule="auto"/>
    </w:pPr>
    <w:rPr>
      <w:rFonts w:ascii="Baskerville BE Regular" w:hAnsi="Baskerville BE Regular"/>
      <w:sz w:val="24"/>
      <w:szCs w:val="20"/>
      <w:lang w:val="de-DE" w:eastAsia="de-DE"/>
    </w:rPr>
  </w:style>
  <w:style w:type="character" w:customStyle="1" w:styleId="KopfzeileZchn">
    <w:name w:val="Kopfzeile Zchn"/>
    <w:link w:val="Kopfzeile"/>
    <w:locked/>
    <w:rsid w:val="00CC7620"/>
    <w:rPr>
      <w:rFonts w:ascii="Baskerville BE Regular" w:eastAsia="Times New Roman" w:hAnsi="Baskerville BE Regular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21A9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locked/>
    <w:rsid w:val="00E96BC5"/>
    <w:rPr>
      <w:b/>
      <w:bCs/>
    </w:rPr>
  </w:style>
  <w:style w:type="character" w:styleId="Kommentarzeichen">
    <w:name w:val="annotation reference"/>
    <w:uiPriority w:val="99"/>
    <w:semiHidden/>
    <w:unhideWhenUsed/>
    <w:rsid w:val="00E96B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6BC5"/>
    <w:pPr>
      <w:spacing w:after="0" w:line="240" w:lineRule="auto"/>
    </w:pPr>
    <w:rPr>
      <w:rFonts w:ascii="Times New Roman" w:hAnsi="Times New Roman"/>
      <w:sz w:val="20"/>
      <w:szCs w:val="20"/>
      <w:lang w:val="de-DE" w:eastAsia="de-DE"/>
    </w:rPr>
  </w:style>
  <w:style w:type="character" w:customStyle="1" w:styleId="KommentartextZchn">
    <w:name w:val="Kommentartext Zchn"/>
    <w:link w:val="Kommentartext"/>
    <w:uiPriority w:val="99"/>
    <w:semiHidden/>
    <w:rsid w:val="00E96BC5"/>
    <w:rPr>
      <w:rFonts w:ascii="Times New Roman" w:hAnsi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7F55"/>
    <w:pPr>
      <w:spacing w:after="200" w:line="276" w:lineRule="auto"/>
    </w:pPr>
    <w:rPr>
      <w:rFonts w:ascii="Arial" w:hAnsi="Arial"/>
      <w:b/>
      <w:bCs/>
      <w:lang w:val="de-AT" w:eastAsia="en-US"/>
    </w:rPr>
  </w:style>
  <w:style w:type="character" w:customStyle="1" w:styleId="KommentarthemaZchn">
    <w:name w:val="Kommentarthema Zchn"/>
    <w:link w:val="Kommentarthema"/>
    <w:uiPriority w:val="99"/>
    <w:semiHidden/>
    <w:rsid w:val="00927F55"/>
    <w:rPr>
      <w:rFonts w:ascii="Times New Roman" w:hAnsi="Times New Roman"/>
      <w:b/>
      <w:bCs/>
      <w:lang w:val="de-DE" w:eastAsia="en-US"/>
    </w:rPr>
  </w:style>
  <w:style w:type="character" w:styleId="NichtaufgelsteErwhnung">
    <w:name w:val="Unresolved Mention"/>
    <w:uiPriority w:val="99"/>
    <w:semiHidden/>
    <w:unhideWhenUsed/>
    <w:rsid w:val="00697934"/>
    <w:rPr>
      <w:color w:val="808080"/>
      <w:shd w:val="clear" w:color="auto" w:fill="E6E6E6"/>
    </w:rPr>
  </w:style>
  <w:style w:type="paragraph" w:customStyle="1" w:styleId="Default">
    <w:name w:val="Default"/>
    <w:rsid w:val="00210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A005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005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cker-pr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chtler@picker-pr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auwel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693F-DFB1-4B57-AAC3-4D999DF7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heb2</dc:creator>
  <cp:keywords/>
  <cp:lastModifiedBy>Sabine Schreglmann</cp:lastModifiedBy>
  <cp:revision>5</cp:revision>
  <cp:lastPrinted>2023-04-25T08:31:00Z</cp:lastPrinted>
  <dcterms:created xsi:type="dcterms:W3CDTF">2023-04-20T10:09:00Z</dcterms:created>
  <dcterms:modified xsi:type="dcterms:W3CDTF">2023-04-25T08:44:00Z</dcterms:modified>
</cp:coreProperties>
</file>