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9444" w14:textId="46EF17E2" w:rsidR="0027124A" w:rsidRDefault="003F5F31" w:rsidP="009E2D15">
      <w:pPr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</w:pPr>
      <w:r>
        <w:rPr>
          <w:rFonts w:ascii="Times New Roman" w:eastAsia="Times New Roman" w:hAnsi="Times New Roman"/>
          <w:b/>
          <w:smallCaps/>
          <w:noProof/>
          <w:spacing w:val="32"/>
          <w:sz w:val="32"/>
          <w:szCs w:val="32"/>
          <w:lang w:val="de-AT" w:eastAsia="de-AT"/>
        </w:rPr>
        <w:drawing>
          <wp:anchor distT="0" distB="0" distL="114300" distR="114300" simplePos="0" relativeHeight="251664384" behindDoc="1" locked="0" layoutInCell="1" allowOverlap="1" wp14:anchorId="74699B75" wp14:editId="5D740860">
            <wp:simplePos x="0" y="0"/>
            <wp:positionH relativeFrom="column">
              <wp:posOffset>2851764</wp:posOffset>
            </wp:positionH>
            <wp:positionV relativeFrom="paragraph">
              <wp:posOffset>-215593</wp:posOffset>
            </wp:positionV>
            <wp:extent cx="1954924" cy="1173757"/>
            <wp:effectExtent l="0" t="0" r="0" b="0"/>
            <wp:wrapNone/>
            <wp:docPr id="369082517" name="Grafik 1" descr="Ein Bild, das Schrift, Tex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82517" name="Grafik 1" descr="Ein Bild, das Schrift, Text, Grafiken, Grafikdesig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839" cy="1178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550">
        <w:rPr>
          <w:noProof/>
        </w:rPr>
        <w:drawing>
          <wp:anchor distT="0" distB="0" distL="114300" distR="114300" simplePos="0" relativeHeight="251663360" behindDoc="0" locked="0" layoutInCell="1" allowOverlap="1" wp14:anchorId="29C73872" wp14:editId="7830C6D1">
            <wp:simplePos x="0" y="0"/>
            <wp:positionH relativeFrom="column">
              <wp:posOffset>5019675</wp:posOffset>
            </wp:positionH>
            <wp:positionV relativeFrom="paragraph">
              <wp:posOffset>-401320</wp:posOffset>
            </wp:positionV>
            <wp:extent cx="1458000" cy="1407600"/>
            <wp:effectExtent l="0" t="0" r="8890" b="2540"/>
            <wp:wrapNone/>
            <wp:docPr id="4" name="Bild 6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40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13EE0" w14:textId="6B200D8F" w:rsidR="0027124A" w:rsidRDefault="0027124A" w:rsidP="009E2259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sz w:val="22"/>
          <w:szCs w:val="22"/>
          <w:u w:val="single"/>
        </w:rPr>
      </w:pPr>
    </w:p>
    <w:p w14:paraId="6BE71F1F" w14:textId="60CC9F4B" w:rsidR="00F17544" w:rsidRDefault="00F17544" w:rsidP="00D460E5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3D1ADFAF" w14:textId="01FD3E32" w:rsidR="00012550" w:rsidRDefault="00012550" w:rsidP="00D460E5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74F6E808" w14:textId="6F130595" w:rsidR="00012550" w:rsidRDefault="00012550" w:rsidP="00D460E5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42C18967" w14:textId="6A41D061" w:rsidR="00012550" w:rsidRDefault="00012550" w:rsidP="00D460E5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51CE0335" w14:textId="7AC6DC30" w:rsidR="00012550" w:rsidRPr="009E2D15" w:rsidRDefault="00012550" w:rsidP="00012550">
      <w:pPr>
        <w:rPr>
          <w:rFonts w:ascii="Times New Roman" w:hAnsi="Times New Roman"/>
          <w:lang w:val="de-AT" w:eastAsia="de-AT"/>
        </w:rPr>
      </w:pPr>
      <w:r w:rsidRPr="00D460E5"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  <w:t>MEDIENINFORMATION</w:t>
      </w:r>
    </w:p>
    <w:p w14:paraId="397359DD" w14:textId="112342A8" w:rsidR="00012550" w:rsidRDefault="00012550" w:rsidP="00D460E5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75F4F7A9" w14:textId="199B28AC" w:rsidR="00012550" w:rsidRDefault="00012550" w:rsidP="00D460E5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46E628C2" w14:textId="77347F84" w:rsidR="00F76968" w:rsidRDefault="00F76968" w:rsidP="00D460E5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7BF954C5" w14:textId="1A86F49D" w:rsidR="00F76968" w:rsidRPr="00F76968" w:rsidRDefault="004C6A9F" w:rsidP="00410C23">
      <w:pPr>
        <w:pStyle w:val="Textkrper2"/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23632F">
        <w:rPr>
          <w:rFonts w:ascii="Wingdings" w:hAnsi="Wingdings" w:cs="MV Boli"/>
          <w:b/>
          <w:bCs/>
          <w:i/>
          <w:iCs/>
          <w:u w:val="single"/>
        </w:rPr>
        <w:t></w:t>
      </w:r>
      <w:r w:rsidRPr="0023632F">
        <w:rPr>
          <w:rFonts w:ascii="MV Boli" w:hAnsi="MV Boli" w:cs="MV Boli"/>
          <w:b/>
          <w:bCs/>
          <w:i/>
          <w:iCs/>
          <w:u w:val="single"/>
        </w:rPr>
        <w:t xml:space="preserve"> </w:t>
      </w:r>
      <w:r w:rsidR="00AB4BCB" w:rsidRPr="0023632F">
        <w:rPr>
          <w:rFonts w:ascii="Times New Roman" w:hAnsi="Times New Roman"/>
          <w:b/>
          <w:bCs/>
          <w:i/>
          <w:iCs/>
          <w:u w:val="single"/>
        </w:rPr>
        <w:t xml:space="preserve">Stiegl </w:t>
      </w:r>
      <w:r w:rsidR="00AB4BCB" w:rsidRPr="00AF6C2F">
        <w:rPr>
          <w:rFonts w:ascii="Times New Roman" w:hAnsi="Times New Roman"/>
          <w:b/>
          <w:bCs/>
          <w:i/>
          <w:iCs/>
          <w:u w:val="single"/>
        </w:rPr>
        <w:t>präsentiert</w:t>
      </w:r>
      <w:r w:rsidR="00867392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0C5D0C">
        <w:rPr>
          <w:rFonts w:ascii="Times New Roman" w:hAnsi="Times New Roman"/>
          <w:b/>
          <w:bCs/>
          <w:i/>
          <w:iCs/>
          <w:u w:val="single"/>
        </w:rPr>
        <w:t>Produktinnovation</w:t>
      </w:r>
      <w:r w:rsidR="00EC635C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0C5D0C">
        <w:rPr>
          <w:rFonts w:ascii="Times New Roman" w:hAnsi="Times New Roman"/>
          <w:b/>
          <w:bCs/>
          <w:i/>
          <w:iCs/>
          <w:u w:val="single"/>
        </w:rPr>
        <w:t>mit</w:t>
      </w:r>
      <w:r w:rsidR="0023087F">
        <w:rPr>
          <w:rFonts w:ascii="Times New Roman" w:hAnsi="Times New Roman"/>
          <w:b/>
          <w:bCs/>
          <w:i/>
          <w:iCs/>
          <w:u w:val="single"/>
        </w:rPr>
        <w:t xml:space="preserve"> Salzburger</w:t>
      </w:r>
      <w:r w:rsidR="000C5D0C">
        <w:rPr>
          <w:rFonts w:ascii="Times New Roman" w:hAnsi="Times New Roman"/>
          <w:b/>
          <w:bCs/>
          <w:i/>
          <w:iCs/>
          <w:u w:val="single"/>
        </w:rPr>
        <w:t xml:space="preserve"> Start</w:t>
      </w:r>
      <w:r w:rsidR="009E4FA4">
        <w:rPr>
          <w:rFonts w:ascii="Times New Roman" w:hAnsi="Times New Roman"/>
          <w:b/>
          <w:bCs/>
          <w:i/>
          <w:iCs/>
          <w:u w:val="single"/>
        </w:rPr>
        <w:t>-</w:t>
      </w:r>
      <w:r w:rsidR="000C5D0C">
        <w:rPr>
          <w:rFonts w:ascii="Times New Roman" w:hAnsi="Times New Roman"/>
          <w:b/>
          <w:bCs/>
          <w:i/>
          <w:iCs/>
          <w:u w:val="single"/>
        </w:rPr>
        <w:t xml:space="preserve">up </w:t>
      </w:r>
      <w:proofErr w:type="spellStart"/>
      <w:r w:rsidR="000C5D0C">
        <w:rPr>
          <w:rFonts w:ascii="Times New Roman" w:hAnsi="Times New Roman"/>
          <w:b/>
          <w:bCs/>
          <w:i/>
          <w:iCs/>
          <w:u w:val="single"/>
        </w:rPr>
        <w:t>easy</w:t>
      </w:r>
      <w:r w:rsidR="000E5163">
        <w:rPr>
          <w:rFonts w:ascii="Times New Roman" w:hAnsi="Times New Roman"/>
          <w:b/>
          <w:bCs/>
          <w:i/>
          <w:iCs/>
          <w:u w:val="single"/>
        </w:rPr>
        <w:t>V</w:t>
      </w:r>
      <w:r w:rsidR="00B2051A">
        <w:rPr>
          <w:rFonts w:ascii="Times New Roman" w:hAnsi="Times New Roman"/>
          <w:b/>
          <w:bCs/>
          <w:i/>
          <w:iCs/>
          <w:u w:val="single"/>
        </w:rPr>
        <w:t>EGAN</w:t>
      </w:r>
      <w:proofErr w:type="spellEnd"/>
      <w:r w:rsidR="00217E11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955140" w:rsidRPr="0023632F">
        <w:rPr>
          <w:rFonts w:ascii="Wingdings" w:hAnsi="Wingdings" w:cs="MV Boli"/>
          <w:b/>
          <w:bCs/>
          <w:i/>
          <w:iCs/>
          <w:u w:val="single"/>
        </w:rPr>
        <w:t></w:t>
      </w:r>
      <w:r w:rsidR="00955140" w:rsidRPr="009B7BBE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955140">
        <w:rPr>
          <w:rFonts w:ascii="Times New Roman" w:hAnsi="Times New Roman"/>
          <w:b/>
          <w:bCs/>
          <w:i/>
          <w:iCs/>
          <w:u w:val="single"/>
        </w:rPr>
        <w:t>Gelebte Kreislaufwirtschaft</w:t>
      </w:r>
      <w:r w:rsidR="00955140" w:rsidRPr="0023632F">
        <w:rPr>
          <w:rFonts w:ascii="Wingdings" w:hAnsi="Wingdings" w:cs="MV Boli"/>
          <w:b/>
          <w:bCs/>
          <w:i/>
          <w:iCs/>
          <w:u w:val="single"/>
        </w:rPr>
        <w:t xml:space="preserve"> </w:t>
      </w:r>
      <w:r w:rsidR="0017080B" w:rsidRPr="0023632F">
        <w:rPr>
          <w:rFonts w:ascii="Wingdings" w:hAnsi="Wingdings" w:cs="MV Boli"/>
          <w:b/>
          <w:bCs/>
          <w:i/>
          <w:iCs/>
          <w:u w:val="single"/>
        </w:rPr>
        <w:t></w:t>
      </w:r>
      <w:r w:rsidR="0017080B" w:rsidRPr="009B7BBE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046873">
        <w:rPr>
          <w:rFonts w:ascii="Times New Roman" w:hAnsi="Times New Roman"/>
          <w:b/>
          <w:bCs/>
          <w:i/>
          <w:iCs/>
          <w:u w:val="single"/>
        </w:rPr>
        <w:t>Brau-</w:t>
      </w:r>
      <w:r w:rsidR="000C5D0C" w:rsidRPr="009B7BBE">
        <w:rPr>
          <w:rFonts w:ascii="Times New Roman" w:hAnsi="Times New Roman"/>
          <w:b/>
          <w:bCs/>
          <w:i/>
          <w:iCs/>
          <w:u w:val="single"/>
        </w:rPr>
        <w:t>Reststoff</w:t>
      </w:r>
      <w:r w:rsidR="009B7BBE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C4493C">
        <w:rPr>
          <w:rFonts w:ascii="Times New Roman" w:hAnsi="Times New Roman"/>
          <w:b/>
          <w:bCs/>
          <w:i/>
          <w:iCs/>
          <w:u w:val="single"/>
        </w:rPr>
        <w:t xml:space="preserve">wird zu </w:t>
      </w:r>
      <w:r w:rsidR="003F5F31" w:rsidRPr="000B7AA0">
        <w:rPr>
          <w:rFonts w:ascii="Times New Roman" w:hAnsi="Times New Roman"/>
          <w:b/>
          <w:bCs/>
          <w:i/>
          <w:iCs/>
          <w:u w:val="single"/>
        </w:rPr>
        <w:t>vollwertigem</w:t>
      </w:r>
      <w:r w:rsidR="00C4493C">
        <w:rPr>
          <w:rFonts w:ascii="Times New Roman" w:hAnsi="Times New Roman"/>
          <w:b/>
          <w:bCs/>
          <w:i/>
          <w:iCs/>
          <w:u w:val="single"/>
        </w:rPr>
        <w:t xml:space="preserve"> Rohstoff</w:t>
      </w:r>
      <w:r w:rsidR="009B7BBE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9D52E0" w:rsidRPr="0023632F">
        <w:rPr>
          <w:rFonts w:ascii="Wingdings" w:hAnsi="Wingdings" w:cs="MV Boli"/>
          <w:b/>
          <w:bCs/>
          <w:i/>
          <w:iCs/>
          <w:u w:val="single"/>
        </w:rPr>
        <w:t></w:t>
      </w:r>
      <w:r w:rsidR="001F2464">
        <w:rPr>
          <w:rFonts w:ascii="Wingdings" w:hAnsi="Wingdings" w:cs="MV Boli"/>
          <w:b/>
          <w:bCs/>
          <w:i/>
          <w:iCs/>
          <w:u w:val="single"/>
        </w:rPr>
        <w:t xml:space="preserve"> </w:t>
      </w:r>
      <w:r w:rsidR="006F7D91">
        <w:rPr>
          <w:rFonts w:ascii="Times New Roman" w:hAnsi="Times New Roman"/>
          <w:b/>
          <w:bCs/>
          <w:i/>
          <w:iCs/>
          <w:u w:val="single"/>
        </w:rPr>
        <w:t xml:space="preserve">Naturbelassener </w:t>
      </w:r>
      <w:r w:rsidR="00C4493C">
        <w:rPr>
          <w:rFonts w:ascii="Times New Roman" w:hAnsi="Times New Roman"/>
          <w:b/>
          <w:bCs/>
          <w:i/>
          <w:iCs/>
          <w:u w:val="single"/>
        </w:rPr>
        <w:t>Biert</w:t>
      </w:r>
      <w:r w:rsidR="000C5D0C">
        <w:rPr>
          <w:rFonts w:ascii="Times New Roman" w:hAnsi="Times New Roman"/>
          <w:b/>
          <w:bCs/>
          <w:i/>
          <w:iCs/>
          <w:u w:val="single"/>
        </w:rPr>
        <w:t xml:space="preserve">reber als </w:t>
      </w:r>
      <w:r w:rsidR="000E5163">
        <w:rPr>
          <w:rFonts w:ascii="Times New Roman" w:hAnsi="Times New Roman"/>
          <w:b/>
          <w:bCs/>
          <w:i/>
          <w:iCs/>
          <w:u w:val="single"/>
        </w:rPr>
        <w:t xml:space="preserve">hochwertige </w:t>
      </w:r>
      <w:r w:rsidR="009B7BBE">
        <w:rPr>
          <w:rFonts w:ascii="Times New Roman" w:hAnsi="Times New Roman"/>
          <w:b/>
          <w:bCs/>
          <w:i/>
          <w:iCs/>
          <w:u w:val="single"/>
        </w:rPr>
        <w:t>Basis</w:t>
      </w:r>
      <w:r w:rsidR="000C5D0C">
        <w:rPr>
          <w:rFonts w:ascii="Times New Roman" w:hAnsi="Times New Roman"/>
          <w:b/>
          <w:bCs/>
          <w:i/>
          <w:iCs/>
          <w:u w:val="single"/>
        </w:rPr>
        <w:t xml:space="preserve"> für </w:t>
      </w:r>
      <w:r w:rsidR="00BE115B">
        <w:rPr>
          <w:rFonts w:ascii="Times New Roman" w:hAnsi="Times New Roman"/>
          <w:b/>
          <w:bCs/>
          <w:i/>
          <w:iCs/>
          <w:u w:val="single"/>
        </w:rPr>
        <w:t xml:space="preserve">neue, </w:t>
      </w:r>
      <w:r w:rsidR="000E5163">
        <w:rPr>
          <w:rFonts w:ascii="Times New Roman" w:hAnsi="Times New Roman"/>
          <w:b/>
          <w:bCs/>
          <w:i/>
          <w:iCs/>
          <w:u w:val="single"/>
        </w:rPr>
        <w:t xml:space="preserve">vegane </w:t>
      </w:r>
      <w:proofErr w:type="spellStart"/>
      <w:r w:rsidR="000C5D0C">
        <w:rPr>
          <w:rFonts w:ascii="Times New Roman" w:hAnsi="Times New Roman"/>
          <w:b/>
          <w:bCs/>
          <w:i/>
          <w:iCs/>
          <w:u w:val="single"/>
        </w:rPr>
        <w:t>Treberbällchen</w:t>
      </w:r>
      <w:proofErr w:type="spellEnd"/>
      <w:r w:rsidR="00955140">
        <w:rPr>
          <w:rFonts w:ascii="Times New Roman" w:hAnsi="Times New Roman"/>
          <w:b/>
          <w:bCs/>
          <w:i/>
          <w:iCs/>
          <w:u w:val="single"/>
        </w:rPr>
        <w:t xml:space="preserve"> und -</w:t>
      </w:r>
      <w:proofErr w:type="gramStart"/>
      <w:r w:rsidR="00955140">
        <w:rPr>
          <w:rFonts w:ascii="Times New Roman" w:hAnsi="Times New Roman"/>
          <w:b/>
          <w:bCs/>
          <w:i/>
          <w:iCs/>
          <w:u w:val="single"/>
        </w:rPr>
        <w:t>burger</w:t>
      </w:r>
      <w:r w:rsidR="009D52E0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E72679">
        <w:rPr>
          <w:rFonts w:ascii="MV Boli" w:hAnsi="MV Boli" w:cs="MV Boli"/>
          <w:b/>
          <w:bCs/>
          <w:i/>
          <w:iCs/>
          <w:u w:val="single"/>
        </w:rPr>
        <w:t xml:space="preserve"> </w:t>
      </w:r>
      <w:r w:rsidR="0029679F" w:rsidRPr="00AF6C2F">
        <w:rPr>
          <w:rFonts w:ascii="Wingdings" w:hAnsi="Wingdings" w:cs="MV Boli"/>
          <w:b/>
          <w:bCs/>
          <w:i/>
          <w:iCs/>
          <w:u w:val="single"/>
        </w:rPr>
        <w:t></w:t>
      </w:r>
      <w:proofErr w:type="gramEnd"/>
      <w:r w:rsidR="000F7057" w:rsidRPr="00AF6C2F">
        <w:rPr>
          <w:rFonts w:ascii="Wingdings" w:hAnsi="Wingdings" w:cs="MV Boli"/>
          <w:b/>
          <w:bCs/>
          <w:i/>
          <w:iCs/>
          <w:u w:val="single"/>
        </w:rPr>
        <w:t xml:space="preserve"> </w:t>
      </w:r>
      <w:r w:rsidR="00811626">
        <w:rPr>
          <w:rFonts w:ascii="Times New Roman" w:hAnsi="Times New Roman"/>
          <w:b/>
          <w:bCs/>
          <w:i/>
          <w:iCs/>
          <w:u w:val="single"/>
        </w:rPr>
        <w:t>Produkt entspricht „Regenerative Food“-Trend</w:t>
      </w:r>
      <w:r w:rsidR="00BE115B">
        <w:rPr>
          <w:rFonts w:ascii="Times New Roman" w:hAnsi="Times New Roman"/>
          <w:b/>
          <w:bCs/>
          <w:i/>
          <w:iCs/>
          <w:u w:val="single"/>
        </w:rPr>
        <w:t xml:space="preserve"> </w:t>
      </w:r>
    </w:p>
    <w:p w14:paraId="62D5F8D6" w14:textId="0A0D509F" w:rsidR="00703EF7" w:rsidRDefault="00703EF7" w:rsidP="00D460E5">
      <w:pPr>
        <w:pStyle w:val="Textkrper2"/>
        <w:spacing w:after="0" w:line="240" w:lineRule="auto"/>
        <w:rPr>
          <w:rFonts w:ascii="Times New Roman" w:hAnsi="Times New Roman"/>
          <w:u w:val="single"/>
        </w:rPr>
      </w:pPr>
    </w:p>
    <w:p w14:paraId="3BDA8F85" w14:textId="77777777" w:rsidR="00410C23" w:rsidRPr="00D460E5" w:rsidRDefault="00410C23" w:rsidP="00D460E5">
      <w:pPr>
        <w:pStyle w:val="Textkrper2"/>
        <w:spacing w:after="0" w:line="240" w:lineRule="auto"/>
        <w:rPr>
          <w:rFonts w:ascii="Times New Roman" w:hAnsi="Times New Roman"/>
          <w:u w:val="single"/>
        </w:rPr>
      </w:pPr>
    </w:p>
    <w:p w14:paraId="5EC438A4" w14:textId="3EE9D38E" w:rsidR="000D19D7" w:rsidRPr="000D19D7" w:rsidRDefault="003C0AEC" w:rsidP="00567414">
      <w:pPr>
        <w:pStyle w:val="berschrift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44"/>
          <w:szCs w:val="44"/>
        </w:rPr>
      </w:pPr>
      <w:r w:rsidRPr="003C0AEC">
        <w:rPr>
          <w:rFonts w:ascii="Times New Roman" w:hAnsi="Times New Roman"/>
          <w:bCs w:val="0"/>
          <w:i w:val="0"/>
          <w:sz w:val="56"/>
          <w:szCs w:val="56"/>
        </w:rPr>
        <w:t xml:space="preserve">Vom Reststoff zum Rohstoff: </w:t>
      </w:r>
      <w:r w:rsidRPr="003C0AEC">
        <w:rPr>
          <w:rFonts w:ascii="Times New Roman" w:hAnsi="Times New Roman"/>
          <w:bCs w:val="0"/>
          <w:i w:val="0"/>
          <w:sz w:val="56"/>
          <w:szCs w:val="56"/>
        </w:rPr>
        <w:br/>
      </w:r>
      <w:r w:rsidRPr="003C0AEC">
        <w:rPr>
          <w:rFonts w:ascii="Times New Roman" w:hAnsi="Times New Roman"/>
          <w:bCs w:val="0"/>
          <w:i w:val="0"/>
          <w:sz w:val="40"/>
          <w:szCs w:val="40"/>
        </w:rPr>
        <w:t xml:space="preserve">Stiegl &amp; </w:t>
      </w:r>
      <w:proofErr w:type="spellStart"/>
      <w:r w:rsidRPr="003C0AEC">
        <w:rPr>
          <w:rFonts w:ascii="Times New Roman" w:hAnsi="Times New Roman"/>
          <w:bCs w:val="0"/>
          <w:i w:val="0"/>
          <w:sz w:val="40"/>
          <w:szCs w:val="40"/>
        </w:rPr>
        <w:t>easyVEGAN</w:t>
      </w:r>
      <w:proofErr w:type="spellEnd"/>
      <w:r w:rsidRPr="003C0AEC">
        <w:rPr>
          <w:rFonts w:ascii="Times New Roman" w:hAnsi="Times New Roman"/>
          <w:bCs w:val="0"/>
          <w:i w:val="0"/>
          <w:sz w:val="40"/>
          <w:szCs w:val="40"/>
        </w:rPr>
        <w:t xml:space="preserve"> bringen Produkt-Weltneuheit </w:t>
      </w:r>
      <w:proofErr w:type="gramStart"/>
      <w:r w:rsidRPr="003C0AEC">
        <w:rPr>
          <w:rFonts w:ascii="Times New Roman" w:hAnsi="Times New Roman"/>
          <w:bCs w:val="0"/>
          <w:i w:val="0"/>
          <w:sz w:val="40"/>
          <w:szCs w:val="40"/>
        </w:rPr>
        <w:t>aus Treber</w:t>
      </w:r>
      <w:proofErr w:type="gramEnd"/>
      <w:r w:rsidRPr="003C0AEC">
        <w:rPr>
          <w:rFonts w:ascii="Times New Roman" w:hAnsi="Times New Roman"/>
          <w:bCs w:val="0"/>
          <w:i w:val="0"/>
          <w:sz w:val="40"/>
          <w:szCs w:val="40"/>
        </w:rPr>
        <w:t xml:space="preserve"> auf den Markt</w:t>
      </w:r>
    </w:p>
    <w:p w14:paraId="5F4BBA07" w14:textId="77777777" w:rsidR="00410C23" w:rsidRDefault="00410C23" w:rsidP="00655465">
      <w:pPr>
        <w:rPr>
          <w:rStyle w:val="st"/>
          <w:rFonts w:ascii="Times New Roman" w:hAnsi="Times New Roman"/>
          <w:b/>
          <w:i/>
        </w:rPr>
      </w:pPr>
    </w:p>
    <w:p w14:paraId="272BD4D1" w14:textId="1D62F1E3" w:rsidR="00070C8E" w:rsidRDefault="00070C8E" w:rsidP="00410C23">
      <w:pPr>
        <w:jc w:val="both"/>
        <w:rPr>
          <w:rFonts w:ascii="Times New Roman" w:hAnsi="Times New Roman"/>
          <w:b/>
          <w:bCs/>
          <w:i/>
          <w:iCs/>
        </w:rPr>
      </w:pPr>
      <w:bookmarkStart w:id="0" w:name="_Hlk74231693"/>
      <w:r>
        <w:rPr>
          <w:rFonts w:ascii="Times New Roman" w:hAnsi="Times New Roman"/>
          <w:b/>
          <w:bCs/>
          <w:i/>
          <w:iCs/>
        </w:rPr>
        <w:t xml:space="preserve">Stiegl setzt </w:t>
      </w:r>
      <w:r w:rsidR="00711E08">
        <w:rPr>
          <w:rFonts w:ascii="Times New Roman" w:hAnsi="Times New Roman"/>
          <w:b/>
          <w:bCs/>
          <w:i/>
          <w:iCs/>
        </w:rPr>
        <w:t xml:space="preserve">ab sofort </w:t>
      </w:r>
      <w:r>
        <w:rPr>
          <w:rFonts w:ascii="Times New Roman" w:hAnsi="Times New Roman"/>
          <w:b/>
          <w:bCs/>
          <w:i/>
          <w:iCs/>
        </w:rPr>
        <w:t>einen weiteren, wichtigen Schritt in seiner gelebte</w:t>
      </w:r>
      <w:r w:rsidR="00015964">
        <w:rPr>
          <w:rFonts w:ascii="Times New Roman" w:hAnsi="Times New Roman"/>
          <w:b/>
          <w:bCs/>
          <w:i/>
          <w:iCs/>
        </w:rPr>
        <w:t>n</w:t>
      </w:r>
      <w:r>
        <w:rPr>
          <w:rFonts w:ascii="Times New Roman" w:hAnsi="Times New Roman"/>
          <w:b/>
          <w:bCs/>
          <w:i/>
          <w:iCs/>
        </w:rPr>
        <w:t xml:space="preserve"> Kreislaufwirtschaft: </w:t>
      </w:r>
      <w:r w:rsidR="00711E08">
        <w:rPr>
          <w:rFonts w:ascii="Times New Roman" w:hAnsi="Times New Roman"/>
          <w:b/>
          <w:bCs/>
          <w:i/>
          <w:iCs/>
        </w:rPr>
        <w:t xml:space="preserve">Der </w:t>
      </w:r>
      <w:r>
        <w:rPr>
          <w:rFonts w:ascii="Times New Roman" w:hAnsi="Times New Roman"/>
          <w:b/>
          <w:bCs/>
          <w:i/>
          <w:iCs/>
        </w:rPr>
        <w:t xml:space="preserve">Treber, der bei der Bierherstellung als Brau-Nebenprodukt anfällt, </w:t>
      </w:r>
      <w:r w:rsidR="00711E08">
        <w:rPr>
          <w:rFonts w:ascii="Times New Roman" w:hAnsi="Times New Roman"/>
          <w:b/>
          <w:bCs/>
          <w:i/>
          <w:iCs/>
        </w:rPr>
        <w:t xml:space="preserve">wird ab sofort in seiner naturbelassenen Form als Hauptzutat für pflanzenbasierte Burger und Bällchen von </w:t>
      </w:r>
      <w:proofErr w:type="spellStart"/>
      <w:r w:rsidR="00711E08">
        <w:rPr>
          <w:rFonts w:ascii="Times New Roman" w:hAnsi="Times New Roman"/>
          <w:b/>
          <w:bCs/>
          <w:i/>
          <w:iCs/>
        </w:rPr>
        <w:t>easyVEGAN</w:t>
      </w:r>
      <w:proofErr w:type="spellEnd"/>
      <w:r w:rsidR="00711E08">
        <w:rPr>
          <w:rFonts w:ascii="Times New Roman" w:hAnsi="Times New Roman"/>
          <w:b/>
          <w:bCs/>
          <w:i/>
          <w:iCs/>
        </w:rPr>
        <w:t xml:space="preserve"> verarbeitet</w:t>
      </w:r>
      <w:r w:rsidR="004C34C4">
        <w:rPr>
          <w:rFonts w:ascii="Times New Roman" w:hAnsi="Times New Roman"/>
          <w:b/>
          <w:bCs/>
          <w:i/>
          <w:iCs/>
        </w:rPr>
        <w:t xml:space="preserve"> und </w:t>
      </w:r>
      <w:r w:rsidR="0096353A">
        <w:rPr>
          <w:rFonts w:ascii="Times New Roman" w:hAnsi="Times New Roman"/>
          <w:b/>
          <w:bCs/>
          <w:i/>
          <w:iCs/>
        </w:rPr>
        <w:t xml:space="preserve">diese </w:t>
      </w:r>
      <w:r w:rsidR="004C34C4">
        <w:rPr>
          <w:rFonts w:ascii="Times New Roman" w:hAnsi="Times New Roman"/>
          <w:b/>
          <w:bCs/>
          <w:i/>
          <w:iCs/>
        </w:rPr>
        <w:t xml:space="preserve">sind eine absolute Weltneuheit. </w:t>
      </w:r>
      <w:r w:rsidR="00403C3C">
        <w:rPr>
          <w:rFonts w:ascii="Times New Roman" w:hAnsi="Times New Roman"/>
          <w:b/>
          <w:bCs/>
          <w:i/>
          <w:iCs/>
        </w:rPr>
        <w:t xml:space="preserve">Die </w:t>
      </w:r>
      <w:r w:rsidR="00403C3C" w:rsidRPr="00634A61">
        <w:rPr>
          <w:rFonts w:ascii="Times New Roman" w:hAnsi="Times New Roman"/>
          <w:b/>
          <w:bCs/>
          <w:i/>
          <w:iCs/>
        </w:rPr>
        <w:t xml:space="preserve">herzhaften </w:t>
      </w:r>
      <w:r w:rsidR="00403C3C" w:rsidRPr="000B7AA0">
        <w:rPr>
          <w:rFonts w:ascii="Times New Roman" w:hAnsi="Times New Roman"/>
          <w:b/>
          <w:bCs/>
          <w:i/>
          <w:iCs/>
        </w:rPr>
        <w:t>Fleisch</w:t>
      </w:r>
      <w:r w:rsidR="000B7AA0">
        <w:rPr>
          <w:rFonts w:ascii="Times New Roman" w:hAnsi="Times New Roman"/>
          <w:b/>
          <w:bCs/>
          <w:i/>
          <w:iCs/>
        </w:rPr>
        <w:t>-</w:t>
      </w:r>
      <w:r w:rsidR="008C0487" w:rsidRPr="000B7AA0">
        <w:rPr>
          <w:rFonts w:ascii="Times New Roman" w:hAnsi="Times New Roman"/>
          <w:b/>
          <w:bCs/>
          <w:i/>
          <w:iCs/>
        </w:rPr>
        <w:t>alternativen</w:t>
      </w:r>
      <w:r w:rsidR="002A15F7">
        <w:rPr>
          <w:rFonts w:ascii="Times New Roman" w:hAnsi="Times New Roman"/>
          <w:b/>
          <w:bCs/>
          <w:i/>
          <w:iCs/>
        </w:rPr>
        <w:t xml:space="preserve"> </w:t>
      </w:r>
      <w:r w:rsidR="004C34C4">
        <w:rPr>
          <w:rFonts w:ascii="Times New Roman" w:hAnsi="Times New Roman"/>
          <w:b/>
          <w:bCs/>
          <w:i/>
          <w:iCs/>
        </w:rPr>
        <w:t xml:space="preserve">aus überwiegend heimischen Zutaten </w:t>
      </w:r>
      <w:r w:rsidR="002A15F7">
        <w:rPr>
          <w:rFonts w:ascii="Times New Roman" w:hAnsi="Times New Roman"/>
          <w:b/>
          <w:bCs/>
          <w:i/>
          <w:iCs/>
        </w:rPr>
        <w:t xml:space="preserve">sind </w:t>
      </w:r>
      <w:r w:rsidR="004C34C4">
        <w:rPr>
          <w:rFonts w:ascii="Times New Roman" w:hAnsi="Times New Roman"/>
          <w:b/>
          <w:bCs/>
          <w:i/>
          <w:iCs/>
        </w:rPr>
        <w:t xml:space="preserve">für die Gastronomie </w:t>
      </w:r>
      <w:r w:rsidR="002A15F7">
        <w:rPr>
          <w:rFonts w:ascii="Times New Roman" w:hAnsi="Times New Roman"/>
          <w:b/>
          <w:bCs/>
          <w:i/>
          <w:iCs/>
        </w:rPr>
        <w:t xml:space="preserve">ab sofort </w:t>
      </w:r>
      <w:r w:rsidR="000D204B">
        <w:rPr>
          <w:rFonts w:ascii="Times New Roman" w:hAnsi="Times New Roman"/>
          <w:b/>
          <w:bCs/>
          <w:i/>
          <w:iCs/>
        </w:rPr>
        <w:t xml:space="preserve">beim Großhändler </w:t>
      </w:r>
      <w:r w:rsidR="00D366FF">
        <w:rPr>
          <w:rFonts w:ascii="Times New Roman" w:hAnsi="Times New Roman"/>
          <w:b/>
          <w:bCs/>
          <w:i/>
          <w:iCs/>
        </w:rPr>
        <w:t xml:space="preserve">METRO </w:t>
      </w:r>
      <w:r w:rsidR="008C0487" w:rsidRPr="000B7AA0">
        <w:rPr>
          <w:rFonts w:ascii="Times New Roman" w:hAnsi="Times New Roman"/>
          <w:b/>
          <w:bCs/>
          <w:i/>
          <w:iCs/>
        </w:rPr>
        <w:t>bestellbar</w:t>
      </w:r>
      <w:r w:rsidR="000D204B" w:rsidRPr="000B7AA0">
        <w:rPr>
          <w:rFonts w:ascii="Times New Roman" w:hAnsi="Times New Roman"/>
          <w:b/>
          <w:bCs/>
          <w:i/>
          <w:iCs/>
        </w:rPr>
        <w:t>.</w:t>
      </w:r>
      <w:r w:rsidR="0023087F" w:rsidRPr="000B7AA0">
        <w:rPr>
          <w:rFonts w:ascii="Times New Roman" w:hAnsi="Times New Roman"/>
          <w:b/>
          <w:bCs/>
          <w:i/>
          <w:iCs/>
        </w:rPr>
        <w:t xml:space="preserve"> </w:t>
      </w:r>
      <w:r w:rsidR="008C0487" w:rsidRPr="000B7AA0">
        <w:rPr>
          <w:rFonts w:ascii="Times New Roman" w:hAnsi="Times New Roman"/>
          <w:b/>
          <w:bCs/>
          <w:i/>
          <w:iCs/>
        </w:rPr>
        <w:t>Weitere Produktentwicklungen sind in Vorbereitung.</w:t>
      </w:r>
    </w:p>
    <w:p w14:paraId="459449F3" w14:textId="77777777" w:rsidR="00070C8E" w:rsidRDefault="00070C8E" w:rsidP="00410C23">
      <w:pPr>
        <w:jc w:val="both"/>
        <w:rPr>
          <w:rFonts w:ascii="Times New Roman" w:hAnsi="Times New Roman"/>
          <w:b/>
          <w:bCs/>
          <w:i/>
          <w:iCs/>
        </w:rPr>
      </w:pPr>
    </w:p>
    <w:p w14:paraId="1C76AEF3" w14:textId="4662DDE9" w:rsidR="00C91849" w:rsidRDefault="003F5610" w:rsidP="00F922BC">
      <w:pPr>
        <w:jc w:val="both"/>
        <w:rPr>
          <w:rFonts w:ascii="Times New Roman" w:hAnsi="Times New Roman"/>
        </w:rPr>
      </w:pPr>
      <w:r w:rsidRPr="00DA7C6D">
        <w:rPr>
          <w:rFonts w:ascii="Times New Roman" w:hAnsi="Times New Roman"/>
        </w:rPr>
        <w:t>Als Trad</w:t>
      </w:r>
      <w:r w:rsidR="00B62C6C" w:rsidRPr="00DA7C6D">
        <w:rPr>
          <w:rFonts w:ascii="Times New Roman" w:hAnsi="Times New Roman"/>
        </w:rPr>
        <w:t>itionsunternehmen</w:t>
      </w:r>
      <w:r w:rsidRPr="00DA7C6D">
        <w:rPr>
          <w:rFonts w:ascii="Times New Roman" w:hAnsi="Times New Roman"/>
        </w:rPr>
        <w:t xml:space="preserve"> denkt man bei Stiegl seit jeher in Kreisläufen, um Böden zu schonen und sparsam mit Ressourcen umzugehen.</w:t>
      </w:r>
      <w:r w:rsidR="00C91849" w:rsidRPr="00DA7C6D">
        <w:rPr>
          <w:rFonts w:ascii="Times New Roman" w:hAnsi="Times New Roman"/>
        </w:rPr>
        <w:t xml:space="preserve"> </w:t>
      </w:r>
      <w:r w:rsidR="0006238A" w:rsidRPr="00DA7C6D">
        <w:rPr>
          <w:rFonts w:ascii="Times New Roman" w:hAnsi="Times New Roman"/>
        </w:rPr>
        <w:t xml:space="preserve">Kreislaufwirtschaft bedeutet </w:t>
      </w:r>
      <w:r w:rsidR="005C2BFC" w:rsidRPr="00DA7C6D">
        <w:rPr>
          <w:rFonts w:ascii="Times New Roman" w:hAnsi="Times New Roman"/>
        </w:rPr>
        <w:t>in Österreichs größter Privatbrauerei</w:t>
      </w:r>
      <w:r w:rsidR="0006238A" w:rsidRPr="00DA7C6D">
        <w:rPr>
          <w:rFonts w:ascii="Times New Roman" w:hAnsi="Times New Roman"/>
        </w:rPr>
        <w:t xml:space="preserve"> </w:t>
      </w:r>
      <w:r w:rsidR="00C91849" w:rsidRPr="00DA7C6D">
        <w:rPr>
          <w:rFonts w:ascii="Times New Roman" w:hAnsi="Times New Roman"/>
        </w:rPr>
        <w:t>unter anderem,</w:t>
      </w:r>
      <w:r w:rsidR="0006238A" w:rsidRPr="00DA7C6D">
        <w:rPr>
          <w:rFonts w:ascii="Times New Roman" w:hAnsi="Times New Roman"/>
        </w:rPr>
        <w:t xml:space="preserve"> Reststoffe </w:t>
      </w:r>
      <w:r w:rsidR="005C2BFC" w:rsidRPr="00DA7C6D">
        <w:rPr>
          <w:rFonts w:ascii="Times New Roman" w:hAnsi="Times New Roman"/>
        </w:rPr>
        <w:t xml:space="preserve">aus </w:t>
      </w:r>
      <w:r w:rsidR="0006238A" w:rsidRPr="00DA7C6D">
        <w:rPr>
          <w:rFonts w:ascii="Times New Roman" w:hAnsi="Times New Roman"/>
        </w:rPr>
        <w:t>der Bierherstellung</w:t>
      </w:r>
      <w:r w:rsidR="00ED569B" w:rsidRPr="00DA7C6D">
        <w:rPr>
          <w:rFonts w:ascii="Times New Roman" w:hAnsi="Times New Roman"/>
        </w:rPr>
        <w:t xml:space="preserve"> </w:t>
      </w:r>
      <w:r w:rsidR="0023087F">
        <w:rPr>
          <w:rFonts w:ascii="Times New Roman" w:hAnsi="Times New Roman"/>
        </w:rPr>
        <w:t xml:space="preserve">– </w:t>
      </w:r>
      <w:r w:rsidR="00ED569B" w:rsidRPr="00DA7C6D">
        <w:rPr>
          <w:rFonts w:ascii="Times New Roman" w:hAnsi="Times New Roman"/>
        </w:rPr>
        <w:t xml:space="preserve">wie </w:t>
      </w:r>
      <w:r w:rsidR="004F2201" w:rsidRPr="00DA7C6D">
        <w:rPr>
          <w:rFonts w:ascii="Times New Roman" w:hAnsi="Times New Roman"/>
        </w:rPr>
        <w:t>zum Beispiel</w:t>
      </w:r>
      <w:r w:rsidR="00ED569B" w:rsidRPr="00DA7C6D">
        <w:rPr>
          <w:rFonts w:ascii="Times New Roman" w:hAnsi="Times New Roman"/>
        </w:rPr>
        <w:t xml:space="preserve"> Biertreber</w:t>
      </w:r>
      <w:r w:rsidR="0006238A" w:rsidRPr="00DA7C6D">
        <w:rPr>
          <w:rFonts w:ascii="Times New Roman" w:hAnsi="Times New Roman"/>
        </w:rPr>
        <w:t xml:space="preserve"> </w:t>
      </w:r>
      <w:r w:rsidR="0023087F">
        <w:rPr>
          <w:rFonts w:ascii="Times New Roman" w:hAnsi="Times New Roman"/>
        </w:rPr>
        <w:t xml:space="preserve">– </w:t>
      </w:r>
      <w:r w:rsidR="0006238A" w:rsidRPr="00DA7C6D">
        <w:rPr>
          <w:rFonts w:ascii="Times New Roman" w:hAnsi="Times New Roman"/>
        </w:rPr>
        <w:t>sinnvoll wiederzuverwerten.</w:t>
      </w:r>
      <w:r w:rsidR="004F2201" w:rsidRPr="00DA7C6D">
        <w:rPr>
          <w:rFonts w:ascii="Times New Roman" w:hAnsi="Times New Roman"/>
        </w:rPr>
        <w:t xml:space="preserve"> </w:t>
      </w:r>
      <w:r w:rsidR="00860F7B" w:rsidRPr="00DA7C6D">
        <w:rPr>
          <w:rFonts w:ascii="Times New Roman" w:hAnsi="Times New Roman"/>
        </w:rPr>
        <w:t>Als Treber bezeichnet man</w:t>
      </w:r>
      <w:r w:rsidR="0090459F" w:rsidRPr="00DA7C6D">
        <w:rPr>
          <w:rFonts w:ascii="Times New Roman" w:hAnsi="Times New Roman"/>
        </w:rPr>
        <w:t xml:space="preserve"> konkret</w:t>
      </w:r>
      <w:r w:rsidR="00860F7B" w:rsidRPr="00DA7C6D">
        <w:rPr>
          <w:rFonts w:ascii="Times New Roman" w:hAnsi="Times New Roman"/>
        </w:rPr>
        <w:t xml:space="preserve"> die </w:t>
      </w:r>
      <w:r w:rsidR="00860F7B" w:rsidRPr="005B13A7">
        <w:rPr>
          <w:rFonts w:ascii="Times New Roman" w:hAnsi="Times New Roman"/>
        </w:rPr>
        <w:t>Rückstände des Braumalzes,</w:t>
      </w:r>
      <w:r w:rsidR="00F41062">
        <w:rPr>
          <w:rFonts w:ascii="Times New Roman" w:hAnsi="Times New Roman"/>
        </w:rPr>
        <w:t xml:space="preserve"> </w:t>
      </w:r>
      <w:r w:rsidR="00860F7B" w:rsidRPr="00DA7C6D">
        <w:rPr>
          <w:rFonts w:ascii="Times New Roman" w:hAnsi="Times New Roman"/>
        </w:rPr>
        <w:t>die im Bierb</w:t>
      </w:r>
      <w:r w:rsidR="009E4FA4">
        <w:rPr>
          <w:rFonts w:ascii="Times New Roman" w:hAnsi="Times New Roman"/>
        </w:rPr>
        <w:t>r</w:t>
      </w:r>
      <w:r w:rsidR="00860F7B" w:rsidRPr="00DA7C6D">
        <w:rPr>
          <w:rFonts w:ascii="Times New Roman" w:hAnsi="Times New Roman"/>
        </w:rPr>
        <w:t xml:space="preserve">auprozess anfallen. </w:t>
      </w:r>
      <w:r w:rsidR="0090459F" w:rsidRPr="00DA7C6D">
        <w:rPr>
          <w:rFonts w:ascii="Times New Roman" w:hAnsi="Times New Roman"/>
        </w:rPr>
        <w:t>Nach einer gemeinsamen</w:t>
      </w:r>
      <w:r w:rsidR="004C34C4">
        <w:rPr>
          <w:rFonts w:ascii="Times New Roman" w:hAnsi="Times New Roman"/>
        </w:rPr>
        <w:t>, intensiven</w:t>
      </w:r>
      <w:r w:rsidR="0090459F" w:rsidRPr="00DA7C6D">
        <w:rPr>
          <w:rFonts w:ascii="Times New Roman" w:hAnsi="Times New Roman"/>
        </w:rPr>
        <w:t xml:space="preserve"> Entwicklungszeit</w:t>
      </w:r>
      <w:r w:rsidR="0072219E" w:rsidRPr="00DA7C6D">
        <w:rPr>
          <w:rFonts w:ascii="Times New Roman" w:hAnsi="Times New Roman"/>
        </w:rPr>
        <w:t xml:space="preserve"> hat Stiegl mit dem Salzburger Start</w:t>
      </w:r>
      <w:r w:rsidR="009E4FA4">
        <w:rPr>
          <w:rFonts w:ascii="Times New Roman" w:hAnsi="Times New Roman"/>
        </w:rPr>
        <w:t>-</w:t>
      </w:r>
      <w:r w:rsidR="0072219E" w:rsidRPr="00DA7C6D">
        <w:rPr>
          <w:rFonts w:ascii="Times New Roman" w:hAnsi="Times New Roman"/>
        </w:rPr>
        <w:t xml:space="preserve">up </w:t>
      </w:r>
      <w:proofErr w:type="spellStart"/>
      <w:r w:rsidR="00B2051A" w:rsidRPr="00B17555">
        <w:rPr>
          <w:rFonts w:ascii="Times New Roman" w:eastAsiaTheme="minorHAnsi" w:hAnsi="Times New Roman"/>
          <w:lang w:val="de-AT" w:eastAsia="en-US"/>
        </w:rPr>
        <w:t>easyV</w:t>
      </w:r>
      <w:r w:rsidR="00B2051A" w:rsidRPr="00DA7C6D">
        <w:rPr>
          <w:rFonts w:ascii="Times New Roman" w:eastAsiaTheme="minorHAnsi" w:hAnsi="Times New Roman"/>
          <w:lang w:val="de-AT" w:eastAsia="en-US"/>
        </w:rPr>
        <w:t>EGAN</w:t>
      </w:r>
      <w:proofErr w:type="spellEnd"/>
      <w:r w:rsidR="0072219E" w:rsidRPr="00DA7C6D">
        <w:rPr>
          <w:rFonts w:ascii="Times New Roman" w:hAnsi="Times New Roman"/>
        </w:rPr>
        <w:t xml:space="preserve"> eine neue, innovative Möglichkeit gefunden,</w:t>
      </w:r>
      <w:r w:rsidR="004F2201" w:rsidRPr="00DA7C6D">
        <w:rPr>
          <w:rFonts w:ascii="Times New Roman" w:hAnsi="Times New Roman"/>
        </w:rPr>
        <w:t xml:space="preserve"> </w:t>
      </w:r>
      <w:r w:rsidR="0072219E" w:rsidRPr="00DA7C6D">
        <w:rPr>
          <w:rFonts w:ascii="Times New Roman" w:hAnsi="Times New Roman"/>
        </w:rPr>
        <w:t>den wertvollen Reststoff</w:t>
      </w:r>
      <w:r w:rsidR="004F2201" w:rsidRPr="00DA7C6D">
        <w:rPr>
          <w:rFonts w:ascii="Times New Roman" w:hAnsi="Times New Roman"/>
        </w:rPr>
        <w:t xml:space="preserve"> in Form von geschmackvollen, pflanzenbasierten </w:t>
      </w:r>
      <w:proofErr w:type="spellStart"/>
      <w:r w:rsidR="004F2201" w:rsidRPr="00DA7C6D">
        <w:rPr>
          <w:rFonts w:ascii="Times New Roman" w:hAnsi="Times New Roman"/>
        </w:rPr>
        <w:t>Treberbällchen</w:t>
      </w:r>
      <w:proofErr w:type="spellEnd"/>
      <w:r w:rsidR="004C34C4">
        <w:rPr>
          <w:rFonts w:ascii="Times New Roman" w:hAnsi="Times New Roman"/>
        </w:rPr>
        <w:t xml:space="preserve"> und </w:t>
      </w:r>
      <w:proofErr w:type="spellStart"/>
      <w:r w:rsidR="009E4FA4">
        <w:rPr>
          <w:rFonts w:ascii="Times New Roman" w:hAnsi="Times New Roman"/>
        </w:rPr>
        <w:t>Treberburger</w:t>
      </w:r>
      <w:proofErr w:type="spellEnd"/>
      <w:r w:rsidR="009E4FA4">
        <w:rPr>
          <w:rFonts w:ascii="Times New Roman" w:hAnsi="Times New Roman"/>
        </w:rPr>
        <w:t xml:space="preserve"> </w:t>
      </w:r>
      <w:r w:rsidR="004F2201" w:rsidRPr="00DA7C6D">
        <w:rPr>
          <w:rFonts w:ascii="Times New Roman" w:hAnsi="Times New Roman"/>
        </w:rPr>
        <w:t>in den Lebensmittelkreislauf zu bringen</w:t>
      </w:r>
      <w:r w:rsidR="00C91849" w:rsidRPr="00DA7C6D">
        <w:rPr>
          <w:rFonts w:ascii="Times New Roman" w:hAnsi="Times New Roman"/>
        </w:rPr>
        <w:t xml:space="preserve">. „Mit dieser </w:t>
      </w:r>
      <w:r w:rsidR="0072219E" w:rsidRPr="00DA7C6D">
        <w:rPr>
          <w:rFonts w:ascii="Times New Roman" w:hAnsi="Times New Roman"/>
        </w:rPr>
        <w:t xml:space="preserve">weltweit einzigartigen </w:t>
      </w:r>
      <w:r w:rsidR="00C91849" w:rsidRPr="00DA7C6D">
        <w:rPr>
          <w:rFonts w:ascii="Times New Roman" w:hAnsi="Times New Roman"/>
        </w:rPr>
        <w:t xml:space="preserve">Produktinnovation ist es uns gelungen, </w:t>
      </w:r>
      <w:r w:rsidR="00046873">
        <w:rPr>
          <w:rFonts w:ascii="Times New Roman" w:hAnsi="Times New Roman"/>
        </w:rPr>
        <w:t xml:space="preserve">einem </w:t>
      </w:r>
      <w:r w:rsidR="0023087F">
        <w:rPr>
          <w:rFonts w:ascii="Times New Roman" w:hAnsi="Times New Roman"/>
        </w:rPr>
        <w:t>hochwertigen</w:t>
      </w:r>
      <w:r w:rsidR="0072219E" w:rsidRPr="00DA7C6D">
        <w:rPr>
          <w:rFonts w:ascii="Times New Roman" w:hAnsi="Times New Roman"/>
        </w:rPr>
        <w:t xml:space="preserve"> Brau-Nebenprodukt</w:t>
      </w:r>
      <w:r w:rsidR="00C91849" w:rsidRPr="00DA7C6D">
        <w:rPr>
          <w:rFonts w:ascii="Times New Roman" w:hAnsi="Times New Roman"/>
        </w:rPr>
        <w:t xml:space="preserve"> einen neuen Wert zu geben und </w:t>
      </w:r>
      <w:r w:rsidR="00B266A7" w:rsidRPr="00DA7C6D">
        <w:rPr>
          <w:rFonts w:ascii="Times New Roman" w:hAnsi="Times New Roman"/>
        </w:rPr>
        <w:t>somit einmal mehr</w:t>
      </w:r>
      <w:r w:rsidR="00C91849" w:rsidRPr="00DA7C6D">
        <w:rPr>
          <w:rFonts w:ascii="Times New Roman" w:hAnsi="Times New Roman"/>
        </w:rPr>
        <w:t xml:space="preserve"> verantwortungsvoll und schonend mit </w:t>
      </w:r>
      <w:r w:rsidR="005C2BFC" w:rsidRPr="00DA7C6D">
        <w:rPr>
          <w:rFonts w:ascii="Times New Roman" w:hAnsi="Times New Roman"/>
        </w:rPr>
        <w:t>unseren</w:t>
      </w:r>
      <w:r w:rsidR="00C91849" w:rsidRPr="00DA7C6D">
        <w:rPr>
          <w:rFonts w:ascii="Times New Roman" w:hAnsi="Times New Roman"/>
        </w:rPr>
        <w:t xml:space="preserve"> Ressourcen umzugehen“, </w:t>
      </w:r>
      <w:r w:rsidR="00F272C3">
        <w:rPr>
          <w:rFonts w:ascii="Times New Roman" w:hAnsi="Times New Roman"/>
        </w:rPr>
        <w:t>freut sich</w:t>
      </w:r>
      <w:r w:rsidR="00C91849" w:rsidRPr="00DA7C6D">
        <w:rPr>
          <w:rFonts w:ascii="Times New Roman" w:hAnsi="Times New Roman"/>
        </w:rPr>
        <w:t xml:space="preserve"> Stiegl-</w:t>
      </w:r>
      <w:proofErr w:type="spellStart"/>
      <w:r w:rsidR="00F272C3">
        <w:rPr>
          <w:rFonts w:ascii="Times New Roman" w:hAnsi="Times New Roman"/>
        </w:rPr>
        <w:t>Bräuin</w:t>
      </w:r>
      <w:proofErr w:type="spellEnd"/>
      <w:r w:rsidR="00C91849" w:rsidRPr="00DA7C6D">
        <w:rPr>
          <w:rFonts w:ascii="Times New Roman" w:hAnsi="Times New Roman"/>
        </w:rPr>
        <w:t xml:space="preserve"> </w:t>
      </w:r>
      <w:r w:rsidR="00F272C3">
        <w:rPr>
          <w:rFonts w:ascii="Times New Roman" w:hAnsi="Times New Roman"/>
        </w:rPr>
        <w:t xml:space="preserve">Mag. </w:t>
      </w:r>
      <w:r w:rsidR="00C91849" w:rsidRPr="00DA7C6D">
        <w:rPr>
          <w:rFonts w:ascii="Times New Roman" w:hAnsi="Times New Roman"/>
        </w:rPr>
        <w:t>Alessandra Kiener</w:t>
      </w:r>
      <w:r w:rsidR="00C75AF3">
        <w:rPr>
          <w:rFonts w:ascii="Times New Roman" w:hAnsi="Times New Roman"/>
        </w:rPr>
        <w:t>:</w:t>
      </w:r>
      <w:r w:rsidR="00C91849" w:rsidRPr="00DA7C6D">
        <w:rPr>
          <w:rFonts w:ascii="Times New Roman" w:hAnsi="Times New Roman"/>
        </w:rPr>
        <w:t xml:space="preserve"> </w:t>
      </w:r>
      <w:r w:rsidR="00C75AF3">
        <w:rPr>
          <w:rFonts w:ascii="Times New Roman" w:hAnsi="Times New Roman"/>
        </w:rPr>
        <w:t>„Darüber hinaus treffen wir mit dieser Produktentwicklung zu 100</w:t>
      </w:r>
      <w:r w:rsidR="00896FFD">
        <w:rPr>
          <w:rFonts w:ascii="Times New Roman" w:hAnsi="Times New Roman"/>
        </w:rPr>
        <w:t xml:space="preserve"> Prozent </w:t>
      </w:r>
      <w:r w:rsidR="00C75AF3">
        <w:rPr>
          <w:rFonts w:ascii="Times New Roman" w:hAnsi="Times New Roman"/>
        </w:rPr>
        <w:t xml:space="preserve">den Zeitgeist. Denn die </w:t>
      </w:r>
      <w:proofErr w:type="spellStart"/>
      <w:r w:rsidR="00C75AF3">
        <w:rPr>
          <w:rFonts w:ascii="Times New Roman" w:hAnsi="Times New Roman"/>
        </w:rPr>
        <w:t>Treberbällchen</w:t>
      </w:r>
      <w:proofErr w:type="spellEnd"/>
      <w:r w:rsidR="004C34C4">
        <w:rPr>
          <w:rFonts w:ascii="Times New Roman" w:hAnsi="Times New Roman"/>
        </w:rPr>
        <w:t xml:space="preserve"> und -burger</w:t>
      </w:r>
      <w:r w:rsidR="00C75AF3">
        <w:rPr>
          <w:rFonts w:ascii="Times New Roman" w:hAnsi="Times New Roman"/>
        </w:rPr>
        <w:t xml:space="preserve"> sind nicht nur</w:t>
      </w:r>
      <w:r w:rsidR="00046873">
        <w:rPr>
          <w:rFonts w:ascii="Times New Roman" w:hAnsi="Times New Roman"/>
        </w:rPr>
        <w:t xml:space="preserve"> eine</w:t>
      </w:r>
      <w:r w:rsidR="00C75AF3">
        <w:rPr>
          <w:rFonts w:ascii="Times New Roman" w:hAnsi="Times New Roman"/>
        </w:rPr>
        <w:t xml:space="preserve"> schmackhafte, fleischlose Alternative, die für Abwechslung am Speiseplan sorgen. </w:t>
      </w:r>
      <w:r w:rsidR="00046873">
        <w:rPr>
          <w:rFonts w:ascii="Times New Roman" w:hAnsi="Times New Roman"/>
        </w:rPr>
        <w:t xml:space="preserve">Treber bietet durch seine Umwandlung vom Reststoff zum Rohstoff </w:t>
      </w:r>
      <w:r w:rsidR="005B13A7">
        <w:rPr>
          <w:rFonts w:ascii="Times New Roman" w:hAnsi="Times New Roman"/>
        </w:rPr>
        <w:t xml:space="preserve">großes </w:t>
      </w:r>
      <w:r w:rsidR="00046873" w:rsidRPr="005B13A7">
        <w:rPr>
          <w:rFonts w:ascii="Times New Roman" w:hAnsi="Times New Roman"/>
        </w:rPr>
        <w:t>Potenzial</w:t>
      </w:r>
      <w:r w:rsidR="005B13A7">
        <w:rPr>
          <w:rFonts w:ascii="Times New Roman" w:hAnsi="Times New Roman"/>
        </w:rPr>
        <w:t>.</w:t>
      </w:r>
      <w:r w:rsidR="00C75AF3" w:rsidRPr="005B13A7">
        <w:rPr>
          <w:rFonts w:ascii="Times New Roman" w:hAnsi="Times New Roman"/>
          <w:i/>
          <w:iCs/>
        </w:rPr>
        <w:t>“</w:t>
      </w:r>
      <w:r w:rsidR="00C75AF3" w:rsidRPr="00F41062">
        <w:rPr>
          <w:rFonts w:ascii="Times New Roman" w:hAnsi="Times New Roman"/>
          <w:i/>
          <w:iCs/>
        </w:rPr>
        <w:t xml:space="preserve"> </w:t>
      </w:r>
    </w:p>
    <w:p w14:paraId="1E51ACB9" w14:textId="77777777" w:rsidR="003F3F06" w:rsidRDefault="003F3F06" w:rsidP="00F922BC">
      <w:pPr>
        <w:jc w:val="both"/>
        <w:rPr>
          <w:rFonts w:ascii="Times New Roman" w:hAnsi="Times New Roman"/>
        </w:rPr>
      </w:pPr>
    </w:p>
    <w:p w14:paraId="682DF0E8" w14:textId="0811C756" w:rsidR="003F3F06" w:rsidRDefault="00413E2B" w:rsidP="003F3F06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Trend in </w:t>
      </w:r>
      <w:proofErr w:type="spellStart"/>
      <w:r>
        <w:rPr>
          <w:rFonts w:ascii="Times New Roman" w:hAnsi="Times New Roman"/>
          <w:b/>
          <w:bCs/>
          <w:i/>
          <w:iCs/>
        </w:rPr>
        <w:t>Foodie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-Szene geht zu „Regenerative Food“ </w:t>
      </w:r>
    </w:p>
    <w:p w14:paraId="691CBCA3" w14:textId="77777777" w:rsidR="009B53BF" w:rsidRPr="009B53BF" w:rsidRDefault="009B53BF" w:rsidP="003F3F06">
      <w:pPr>
        <w:jc w:val="both"/>
        <w:rPr>
          <w:rFonts w:ascii="Times New Roman" w:hAnsi="Times New Roman"/>
          <w:b/>
          <w:bCs/>
          <w:i/>
          <w:iCs/>
        </w:rPr>
      </w:pPr>
    </w:p>
    <w:p w14:paraId="7DEBF333" w14:textId="6D968CD7" w:rsidR="00B41CBA" w:rsidRDefault="00B41CBA" w:rsidP="00F922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Das Ernährungsverhalten in den europäischen Ländern hat sich in den vergangenen Jahren </w:t>
      </w:r>
      <w:r w:rsidR="009B53BF">
        <w:rPr>
          <w:rFonts w:ascii="Times New Roman" w:hAnsi="Times New Roman"/>
        </w:rPr>
        <w:t xml:space="preserve">sukzessive </w:t>
      </w:r>
      <w:r>
        <w:rPr>
          <w:rFonts w:ascii="Times New Roman" w:hAnsi="Times New Roman"/>
        </w:rPr>
        <w:t xml:space="preserve">verändert. </w:t>
      </w:r>
      <w:r w:rsidR="009B53BF">
        <w:rPr>
          <w:rFonts w:ascii="Times New Roman" w:hAnsi="Times New Roman"/>
        </w:rPr>
        <w:t>Der Fleischkonsum nimmt langsam, aber</w:t>
      </w:r>
      <w:r w:rsidR="009B53BF" w:rsidRPr="009B53BF">
        <w:rPr>
          <w:rFonts w:ascii="Times New Roman" w:hAnsi="Times New Roman"/>
        </w:rPr>
        <w:t xml:space="preserve"> stetig ab</w:t>
      </w:r>
      <w:r w:rsidR="009B53BF">
        <w:rPr>
          <w:rFonts w:ascii="Times New Roman" w:hAnsi="Times New Roman"/>
        </w:rPr>
        <w:t xml:space="preserve">. Laut einer Studie bevorzugen bereits </w:t>
      </w:r>
      <w:r>
        <w:rPr>
          <w:rFonts w:ascii="Times New Roman" w:hAnsi="Times New Roman"/>
        </w:rPr>
        <w:t>36</w:t>
      </w:r>
      <w:r w:rsidR="004C34C4">
        <w:rPr>
          <w:rFonts w:ascii="Times New Roman" w:hAnsi="Times New Roman"/>
        </w:rPr>
        <w:t xml:space="preserve"> Prozent</w:t>
      </w:r>
      <w:r>
        <w:rPr>
          <w:rFonts w:ascii="Times New Roman" w:hAnsi="Times New Roman"/>
        </w:rPr>
        <w:t xml:space="preserve"> der </w:t>
      </w:r>
      <w:r w:rsidR="009B53BF">
        <w:rPr>
          <w:rFonts w:ascii="Times New Roman" w:hAnsi="Times New Roman"/>
        </w:rPr>
        <w:t xml:space="preserve">europäischen </w:t>
      </w:r>
      <w:r>
        <w:rPr>
          <w:rFonts w:ascii="Times New Roman" w:hAnsi="Times New Roman"/>
        </w:rPr>
        <w:t xml:space="preserve">KonsumentInnen pflanzenbasierte </w:t>
      </w:r>
      <w:r>
        <w:rPr>
          <w:rFonts w:ascii="Times New Roman" w:hAnsi="Times New Roman"/>
        </w:rPr>
        <w:lastRenderedPageBreak/>
        <w:t>Alternativen gegenüber Fleisch.</w:t>
      </w:r>
      <w:r>
        <w:rPr>
          <w:rStyle w:val="Funotenzeichen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Die Beweggründe für </w:t>
      </w:r>
      <w:r w:rsidR="004C34C4">
        <w:rPr>
          <w:rFonts w:ascii="Times New Roman" w:hAnsi="Times New Roman"/>
        </w:rPr>
        <w:t>vegane</w:t>
      </w:r>
      <w:r>
        <w:rPr>
          <w:rFonts w:ascii="Times New Roman" w:hAnsi="Times New Roman"/>
        </w:rPr>
        <w:t xml:space="preserve"> Ernährung sind vielfältig. Viele Menschen legen großen Wert auf gesunde Ernährung, die auch einen hohen Funktionswert erfüllt. </w:t>
      </w:r>
      <w:r w:rsidR="009B53BF">
        <w:rPr>
          <w:rFonts w:ascii="Times New Roman" w:hAnsi="Times New Roman"/>
        </w:rPr>
        <w:t>Darüber hinaus spiel</w:t>
      </w:r>
      <w:r w:rsidR="00DE43B6">
        <w:rPr>
          <w:rFonts w:ascii="Times New Roman" w:hAnsi="Times New Roman"/>
        </w:rPr>
        <w:t>en</w:t>
      </w:r>
      <w:r w:rsidR="008B58EE">
        <w:rPr>
          <w:rFonts w:ascii="Times New Roman" w:hAnsi="Times New Roman"/>
        </w:rPr>
        <w:t xml:space="preserve"> bei der Entscheidung</w:t>
      </w:r>
      <w:r w:rsidR="009B53BF">
        <w:rPr>
          <w:rFonts w:ascii="Times New Roman" w:hAnsi="Times New Roman"/>
        </w:rPr>
        <w:t xml:space="preserve"> auch Tierwohl, Umweltschutz sowie der Nachhaltigkeitsgedanke eine </w:t>
      </w:r>
      <w:r w:rsidR="00811626">
        <w:rPr>
          <w:rFonts w:ascii="Times New Roman" w:hAnsi="Times New Roman"/>
        </w:rPr>
        <w:t xml:space="preserve">immer größere </w:t>
      </w:r>
      <w:r w:rsidR="009B53BF">
        <w:rPr>
          <w:rFonts w:ascii="Times New Roman" w:hAnsi="Times New Roman"/>
        </w:rPr>
        <w:t xml:space="preserve">Rolle. </w:t>
      </w:r>
    </w:p>
    <w:p w14:paraId="50F431F7" w14:textId="77777777" w:rsidR="009B53BF" w:rsidRDefault="009B53BF" w:rsidP="00F922BC">
      <w:pPr>
        <w:jc w:val="both"/>
        <w:rPr>
          <w:rFonts w:ascii="Times New Roman" w:hAnsi="Times New Roman"/>
        </w:rPr>
      </w:pPr>
    </w:p>
    <w:p w14:paraId="2B1A2540" w14:textId="7C11F4FD" w:rsidR="003F3F06" w:rsidRDefault="009B53BF" w:rsidP="00F922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75AF3"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„Food Report</w:t>
      </w:r>
      <w:r w:rsidR="00C75AF3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“ </w:t>
      </w:r>
      <w:r w:rsidR="008B58EE">
        <w:rPr>
          <w:rFonts w:ascii="Times New Roman" w:hAnsi="Times New Roman"/>
        </w:rPr>
        <w:t>be</w:t>
      </w:r>
      <w:r>
        <w:rPr>
          <w:rFonts w:ascii="Times New Roman" w:hAnsi="Times New Roman"/>
        </w:rPr>
        <w:t>nennt die Ernährungswissenschaftl</w:t>
      </w:r>
      <w:r w:rsidR="00DE43B6">
        <w:rPr>
          <w:rFonts w:ascii="Times New Roman" w:hAnsi="Times New Roman"/>
        </w:rPr>
        <w:t>erin</w:t>
      </w:r>
      <w:r>
        <w:rPr>
          <w:rFonts w:ascii="Times New Roman" w:hAnsi="Times New Roman"/>
        </w:rPr>
        <w:t xml:space="preserve"> Hanni Rütz</w:t>
      </w:r>
      <w:r w:rsidR="001A6E7E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er „Regenerative Food“ als </w:t>
      </w:r>
      <w:r w:rsidR="008B58EE">
        <w:rPr>
          <w:rFonts w:ascii="Times New Roman" w:hAnsi="Times New Roman"/>
        </w:rPr>
        <w:t xml:space="preserve">einen aktuellen Trend, der in der umweltbewussten </w:t>
      </w:r>
      <w:proofErr w:type="spellStart"/>
      <w:r w:rsidR="008B58EE">
        <w:rPr>
          <w:rFonts w:ascii="Times New Roman" w:hAnsi="Times New Roman"/>
        </w:rPr>
        <w:t>Foodie</w:t>
      </w:r>
      <w:proofErr w:type="spellEnd"/>
      <w:r w:rsidR="008B58EE">
        <w:rPr>
          <w:rFonts w:ascii="Times New Roman" w:hAnsi="Times New Roman"/>
        </w:rPr>
        <w:t xml:space="preserve">-Szene für Aufmerksamkeit </w:t>
      </w:r>
      <w:r w:rsidR="00F41062" w:rsidRPr="005B13A7">
        <w:rPr>
          <w:rFonts w:ascii="Times New Roman" w:hAnsi="Times New Roman"/>
        </w:rPr>
        <w:t>sorgt</w:t>
      </w:r>
      <w:r w:rsidR="008B58EE" w:rsidRPr="005B13A7">
        <w:rPr>
          <w:rFonts w:ascii="Times New Roman" w:hAnsi="Times New Roman"/>
        </w:rPr>
        <w:t>.</w:t>
      </w:r>
      <w:r w:rsidR="00811626">
        <w:rPr>
          <w:rFonts w:ascii="Times New Roman" w:hAnsi="Times New Roman"/>
        </w:rPr>
        <w:t xml:space="preserve"> </w:t>
      </w:r>
      <w:r w:rsidR="008B58EE">
        <w:rPr>
          <w:rFonts w:ascii="Times New Roman" w:hAnsi="Times New Roman"/>
        </w:rPr>
        <w:t>Sie meint damit Lebensmittel, die nach Kriterien der regenerativen Landwirtschaft erzeugt werden, dabei wenig Wasser verbrauchen</w:t>
      </w:r>
      <w:r w:rsidR="00413E2B">
        <w:rPr>
          <w:rFonts w:ascii="Times New Roman" w:hAnsi="Times New Roman"/>
        </w:rPr>
        <w:t>, die Bodenfruchtbarkeit nicht angreifen</w:t>
      </w:r>
      <w:r w:rsidR="008B58EE">
        <w:rPr>
          <w:rFonts w:ascii="Times New Roman" w:hAnsi="Times New Roman"/>
        </w:rPr>
        <w:t xml:space="preserve"> und dadurch eine gute Energie- und Nachhaltigkeitsbilanz aufweisen. „Bei Treber</w:t>
      </w:r>
      <w:r w:rsidR="00811626">
        <w:rPr>
          <w:rFonts w:ascii="Times New Roman" w:hAnsi="Times New Roman"/>
        </w:rPr>
        <w:t>, einem</w:t>
      </w:r>
      <w:r w:rsidR="00DE43B6">
        <w:rPr>
          <w:rFonts w:ascii="Times New Roman" w:hAnsi="Times New Roman"/>
        </w:rPr>
        <w:t xml:space="preserve"> sehr hochwertigen Brau-Nebenprodukt,</w:t>
      </w:r>
      <w:r w:rsidR="00811626">
        <w:rPr>
          <w:rFonts w:ascii="Times New Roman" w:hAnsi="Times New Roman"/>
        </w:rPr>
        <w:t xml:space="preserve"> ist das gegeben. Insofern stand für uns schon länger fest, dass wir in diesem Bereich etwas tun möchten. </w:t>
      </w:r>
      <w:r w:rsidR="003F3F06" w:rsidRPr="003F3F06">
        <w:rPr>
          <w:rFonts w:ascii="Times New Roman" w:hAnsi="Times New Roman"/>
        </w:rPr>
        <w:t xml:space="preserve">Bei der Suche nach einem Partner </w:t>
      </w:r>
      <w:r w:rsidR="00413E2B">
        <w:rPr>
          <w:rFonts w:ascii="Times New Roman" w:hAnsi="Times New Roman"/>
        </w:rPr>
        <w:t>sind wir</w:t>
      </w:r>
      <w:r w:rsidR="003F3F06" w:rsidRPr="003F3F06">
        <w:rPr>
          <w:rFonts w:ascii="Times New Roman" w:hAnsi="Times New Roman"/>
        </w:rPr>
        <w:t xml:space="preserve"> rasch auf das </w:t>
      </w:r>
      <w:r w:rsidR="00DE43B6">
        <w:rPr>
          <w:rFonts w:ascii="Times New Roman" w:hAnsi="Times New Roman"/>
        </w:rPr>
        <w:t xml:space="preserve">Salzburger </w:t>
      </w:r>
      <w:r w:rsidR="003F3F06" w:rsidRPr="003F3F06">
        <w:rPr>
          <w:rFonts w:ascii="Times New Roman" w:hAnsi="Times New Roman"/>
        </w:rPr>
        <w:t xml:space="preserve">Start-up </w:t>
      </w:r>
      <w:proofErr w:type="spellStart"/>
      <w:r w:rsidR="003F3F06" w:rsidRPr="003F3F06">
        <w:rPr>
          <w:rFonts w:ascii="Times New Roman" w:hAnsi="Times New Roman"/>
        </w:rPr>
        <w:t>easyVEGAN</w:t>
      </w:r>
      <w:proofErr w:type="spellEnd"/>
      <w:r w:rsidR="003F3F06" w:rsidRPr="003F3F06">
        <w:rPr>
          <w:rFonts w:ascii="Times New Roman" w:hAnsi="Times New Roman"/>
        </w:rPr>
        <w:t xml:space="preserve"> gestoßen</w:t>
      </w:r>
      <w:r w:rsidR="00413E2B">
        <w:rPr>
          <w:rFonts w:ascii="Times New Roman" w:hAnsi="Times New Roman"/>
        </w:rPr>
        <w:t xml:space="preserve">“, freut sich Alessandra Kiener. </w:t>
      </w:r>
      <w:r w:rsidR="003F3F06" w:rsidRPr="003F3F06">
        <w:rPr>
          <w:rFonts w:ascii="Times New Roman" w:hAnsi="Times New Roman"/>
        </w:rPr>
        <w:t xml:space="preserve"> Mit der Vision „Die Welt mit jedem Bissen besser machen“ produziert das </w:t>
      </w:r>
      <w:r w:rsidR="00046873">
        <w:rPr>
          <w:rFonts w:ascii="Times New Roman" w:hAnsi="Times New Roman"/>
        </w:rPr>
        <w:t>junge</w:t>
      </w:r>
      <w:r w:rsidR="003F3F06" w:rsidRPr="003F3F06">
        <w:rPr>
          <w:rFonts w:ascii="Times New Roman" w:hAnsi="Times New Roman"/>
        </w:rPr>
        <w:t xml:space="preserve"> Unternehmen seit einigen Jahren vegane Linsen-Produkte. Mit</w:t>
      </w:r>
      <w:r w:rsidR="00046873">
        <w:rPr>
          <w:rFonts w:ascii="Times New Roman" w:hAnsi="Times New Roman"/>
        </w:rPr>
        <w:t xml:space="preserve"> diesen </w:t>
      </w:r>
      <w:r w:rsidR="003F3F06" w:rsidRPr="003F3F06">
        <w:rPr>
          <w:rFonts w:ascii="Times New Roman" w:hAnsi="Times New Roman"/>
        </w:rPr>
        <w:t>pflanzenbasierten</w:t>
      </w:r>
      <w:r w:rsidR="00F41062">
        <w:rPr>
          <w:rFonts w:ascii="Times New Roman" w:hAnsi="Times New Roman"/>
        </w:rPr>
        <w:t xml:space="preserve"> </w:t>
      </w:r>
      <w:r w:rsidR="00F41062" w:rsidRPr="005B13A7">
        <w:rPr>
          <w:rFonts w:ascii="Times New Roman" w:hAnsi="Times New Roman"/>
        </w:rPr>
        <w:t xml:space="preserve">Alternativen zu </w:t>
      </w:r>
      <w:r w:rsidR="003F3F06" w:rsidRPr="005B13A7">
        <w:rPr>
          <w:rFonts w:ascii="Times New Roman" w:hAnsi="Times New Roman"/>
        </w:rPr>
        <w:t>Fleischprodukten</w:t>
      </w:r>
      <w:r w:rsidR="003F3F06" w:rsidRPr="003F3F06">
        <w:rPr>
          <w:rFonts w:ascii="Times New Roman" w:hAnsi="Times New Roman"/>
        </w:rPr>
        <w:t xml:space="preserve"> </w:t>
      </w:r>
      <w:r w:rsidR="00DE43B6">
        <w:rPr>
          <w:rFonts w:ascii="Times New Roman" w:hAnsi="Times New Roman"/>
        </w:rPr>
        <w:t xml:space="preserve">von </w:t>
      </w:r>
      <w:proofErr w:type="spellStart"/>
      <w:r w:rsidR="00DE43B6">
        <w:rPr>
          <w:rFonts w:ascii="Times New Roman" w:hAnsi="Times New Roman"/>
        </w:rPr>
        <w:t>easyVEGAN</w:t>
      </w:r>
      <w:proofErr w:type="spellEnd"/>
      <w:r w:rsidR="00DE43B6">
        <w:rPr>
          <w:rFonts w:ascii="Times New Roman" w:hAnsi="Times New Roman"/>
        </w:rPr>
        <w:t xml:space="preserve"> </w:t>
      </w:r>
      <w:r w:rsidR="003F3F06" w:rsidRPr="003F3F06">
        <w:rPr>
          <w:rFonts w:ascii="Times New Roman" w:hAnsi="Times New Roman"/>
        </w:rPr>
        <w:t xml:space="preserve">war das ideale Ausgangsprodukt für die </w:t>
      </w:r>
      <w:r w:rsidR="007F7B83">
        <w:rPr>
          <w:rFonts w:ascii="Times New Roman" w:hAnsi="Times New Roman"/>
        </w:rPr>
        <w:t xml:space="preserve">neuen </w:t>
      </w:r>
      <w:proofErr w:type="spellStart"/>
      <w:r w:rsidR="004C34C4">
        <w:rPr>
          <w:rFonts w:ascii="Times New Roman" w:hAnsi="Times New Roman"/>
        </w:rPr>
        <w:t>Treberprodu</w:t>
      </w:r>
      <w:r w:rsidR="005B13A7">
        <w:rPr>
          <w:rFonts w:ascii="Times New Roman" w:hAnsi="Times New Roman"/>
        </w:rPr>
        <w:t>k</w:t>
      </w:r>
      <w:r w:rsidR="004C34C4">
        <w:rPr>
          <w:rFonts w:ascii="Times New Roman" w:hAnsi="Times New Roman"/>
        </w:rPr>
        <w:t>te</w:t>
      </w:r>
      <w:proofErr w:type="spellEnd"/>
      <w:r w:rsidR="003F3F06" w:rsidRPr="003F3F06">
        <w:rPr>
          <w:rFonts w:ascii="Times New Roman" w:hAnsi="Times New Roman"/>
        </w:rPr>
        <w:t xml:space="preserve"> gefunden.</w:t>
      </w:r>
    </w:p>
    <w:p w14:paraId="6652A1F7" w14:textId="77777777" w:rsidR="004F2201" w:rsidRPr="00DA7C6D" w:rsidRDefault="004F2201" w:rsidP="00F922BC">
      <w:pPr>
        <w:jc w:val="both"/>
        <w:rPr>
          <w:rFonts w:ascii="Times New Roman" w:hAnsi="Times New Roman"/>
        </w:rPr>
      </w:pPr>
    </w:p>
    <w:p w14:paraId="3585D15C" w14:textId="7D25D25E" w:rsidR="003C6D82" w:rsidRDefault="003C6D82" w:rsidP="00F922BC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Biert</w:t>
      </w:r>
      <w:r w:rsidRPr="003C6D82">
        <w:rPr>
          <w:rFonts w:ascii="Times New Roman" w:hAnsi="Times New Roman"/>
          <w:b/>
          <w:bCs/>
          <w:i/>
          <w:iCs/>
        </w:rPr>
        <w:t xml:space="preserve">reber </w:t>
      </w:r>
      <w:r>
        <w:rPr>
          <w:rFonts w:ascii="Times New Roman" w:hAnsi="Times New Roman"/>
          <w:b/>
          <w:bCs/>
          <w:i/>
          <w:iCs/>
        </w:rPr>
        <w:t>mit hohem</w:t>
      </w:r>
      <w:r w:rsidRPr="003C6D82">
        <w:rPr>
          <w:rFonts w:ascii="Times New Roman" w:hAnsi="Times New Roman"/>
          <w:b/>
          <w:bCs/>
          <w:i/>
          <w:iCs/>
        </w:rPr>
        <w:t xml:space="preserve"> </w:t>
      </w:r>
      <w:r w:rsidR="00CF7B99">
        <w:rPr>
          <w:rFonts w:ascii="Times New Roman" w:hAnsi="Times New Roman"/>
          <w:b/>
          <w:bCs/>
          <w:i/>
          <w:iCs/>
        </w:rPr>
        <w:t>Protein- und Ballaststoffgehalt</w:t>
      </w:r>
    </w:p>
    <w:p w14:paraId="3DEB0D92" w14:textId="77777777" w:rsidR="003C0AEC" w:rsidRDefault="003C0AEC" w:rsidP="00F922BC">
      <w:pPr>
        <w:jc w:val="both"/>
        <w:rPr>
          <w:rFonts w:ascii="Times New Roman" w:hAnsi="Times New Roman"/>
          <w:b/>
          <w:bCs/>
          <w:i/>
          <w:iCs/>
        </w:rPr>
      </w:pPr>
    </w:p>
    <w:p w14:paraId="058A347A" w14:textId="75E872B7" w:rsidR="005B13A7" w:rsidRDefault="005B13A7" w:rsidP="003C0AEC">
      <w:pPr>
        <w:jc w:val="both"/>
        <w:rPr>
          <w:rFonts w:ascii="Times New Roman" w:hAnsi="Times New Roman"/>
        </w:rPr>
      </w:pPr>
      <w:r w:rsidRPr="005B13A7">
        <w:rPr>
          <w:rFonts w:ascii="Times New Roman" w:hAnsi="Times New Roman"/>
        </w:rPr>
        <w:t xml:space="preserve">Bei Stiegl fallen im Bierbrauprozess jährlich rund 19.000 Tonnen Treber an. Bisher wurde der Biertreber von Bauern aus der Region als Futtermittel für ihre Rinder in der Brauerei abgeholt. </w:t>
      </w:r>
      <w:proofErr w:type="gramStart"/>
      <w:r w:rsidRPr="005B13A7">
        <w:rPr>
          <w:rFonts w:ascii="Times New Roman" w:hAnsi="Times New Roman"/>
        </w:rPr>
        <w:t>Sein relativ</w:t>
      </w:r>
      <w:proofErr w:type="gramEnd"/>
      <w:r w:rsidRPr="005B13A7">
        <w:rPr>
          <w:rFonts w:ascii="Times New Roman" w:hAnsi="Times New Roman"/>
        </w:rPr>
        <w:t xml:space="preserve"> hoher Eiweißgehalt macht Treber zu einem wichtigen, regionalen und natürlichen Futtermittel. Neben der Einbringung in den Futtermittelkreislauf sucht Stiegl stets nach weiteren, neuen Wegen, um das wertvolle Brau-Nebenprodukt sinnvoll zu verwerten. „Biertreber hat unheimliches Potenzial. Die einzige Herausforderung ist, dass man den Wertstoff innerhalb </w:t>
      </w:r>
      <w:r w:rsidR="0038452D">
        <w:rPr>
          <w:rFonts w:ascii="Times New Roman" w:hAnsi="Times New Roman"/>
        </w:rPr>
        <w:t>eines kurzen Zeitfensters</w:t>
      </w:r>
      <w:r w:rsidRPr="005B13A7">
        <w:rPr>
          <w:rFonts w:ascii="Times New Roman" w:hAnsi="Times New Roman"/>
        </w:rPr>
        <w:t xml:space="preserve"> verarbeitet muss, da er sonst verderben kann“, erklärt Stiegl-Chefbraumeister und -Geschäftsführer Christian Pöpperl, der das Stiegl-Ressourceneffizienz- und Kreislaufwirtschaft-Team leitet. Eine innovative Möglichkeit der Zwischennutzung wurde etwa im Vorjahr gefunden: Studierende der Fachhochschule Salzburg Campus Kuchl entwickelten gemeinsam mit SchülerInnen der HBLA für Landwirtschaft in Ursprung kompostierbare Teller aus Biertreber und Weizenkleie. Die umweltfreundlichen Einweg-Teller wurden mit dem Salzburger Innovationspreis 2022 in der Kategorie „Bioökonomie Made in Salzburg“ ausgezeichnet. Mit den „</w:t>
      </w:r>
      <w:proofErr w:type="spellStart"/>
      <w:r w:rsidRPr="005B13A7">
        <w:rPr>
          <w:rFonts w:ascii="Times New Roman" w:hAnsi="Times New Roman"/>
        </w:rPr>
        <w:t>Trebertellern</w:t>
      </w:r>
      <w:proofErr w:type="spellEnd"/>
      <w:r w:rsidRPr="005B13A7">
        <w:rPr>
          <w:rFonts w:ascii="Times New Roman" w:hAnsi="Times New Roman"/>
        </w:rPr>
        <w:t>“ ließen sich in Zukunft große Mengen an Plastik-Müll durch Einweg-Geschirr vermeiden.</w:t>
      </w:r>
    </w:p>
    <w:p w14:paraId="3EDCEC87" w14:textId="77777777" w:rsidR="005B13A7" w:rsidRDefault="005B13A7" w:rsidP="003C0AEC">
      <w:pPr>
        <w:jc w:val="both"/>
        <w:rPr>
          <w:rFonts w:ascii="Times New Roman" w:hAnsi="Times New Roman"/>
        </w:rPr>
      </w:pPr>
    </w:p>
    <w:p w14:paraId="34EF5C80" w14:textId="3DC98D1D" w:rsidR="005B13A7" w:rsidRDefault="005B13A7" w:rsidP="00F922BC">
      <w:pPr>
        <w:jc w:val="both"/>
        <w:rPr>
          <w:rFonts w:ascii="Times New Roman" w:hAnsi="Times New Roman"/>
        </w:rPr>
      </w:pPr>
      <w:r w:rsidRPr="005B13A7">
        <w:rPr>
          <w:rFonts w:ascii="Times New Roman" w:hAnsi="Times New Roman"/>
        </w:rPr>
        <w:t xml:space="preserve">Biertreber enthält die Nährstoffe der Gerste in konzentrierter Form und weist einen hohen Protein- und Ballaststoffgehalt auf. Darüber hinaus ist der Brauerei-Reststoff auch geschmacklich wertvoll. Eine Wiederverwertung in der Lebensmittelproduktion ist daher ideal. Am Stiegl-Gut Wildshut wird Treber auch </w:t>
      </w:r>
      <w:r>
        <w:rPr>
          <w:rFonts w:ascii="Times New Roman" w:hAnsi="Times New Roman"/>
        </w:rPr>
        <w:t>zum</w:t>
      </w:r>
      <w:r w:rsidRPr="005B13A7">
        <w:rPr>
          <w:rFonts w:ascii="Times New Roman" w:hAnsi="Times New Roman"/>
        </w:rPr>
        <w:t xml:space="preserve"> Brotbacken verwendet. Um das wertvolle Brau-Nebenprodukt im breiteren Ausmaß kulinarisch zugänglich zu machen war es Stiegl ein großes Anliegen, die Idee des „essbaren </w:t>
      </w:r>
      <w:proofErr w:type="spellStart"/>
      <w:r w:rsidRPr="005B13A7">
        <w:rPr>
          <w:rFonts w:ascii="Times New Roman" w:hAnsi="Times New Roman"/>
        </w:rPr>
        <w:t>Trebers</w:t>
      </w:r>
      <w:proofErr w:type="spellEnd"/>
      <w:r w:rsidRPr="005B13A7">
        <w:rPr>
          <w:rFonts w:ascii="Times New Roman" w:hAnsi="Times New Roman"/>
        </w:rPr>
        <w:t xml:space="preserve">“ weiterzuverfolgen. „Die Weiterverarbeitung des </w:t>
      </w:r>
      <w:proofErr w:type="spellStart"/>
      <w:r w:rsidRPr="005B13A7">
        <w:rPr>
          <w:rFonts w:ascii="Times New Roman" w:hAnsi="Times New Roman"/>
        </w:rPr>
        <w:t>Biertrebers</w:t>
      </w:r>
      <w:proofErr w:type="spellEnd"/>
      <w:r w:rsidRPr="005B13A7">
        <w:rPr>
          <w:rFonts w:ascii="Times New Roman" w:hAnsi="Times New Roman"/>
        </w:rPr>
        <w:t xml:space="preserve"> zu geschmackvollen Lebensmitteln ist die ideale Verwertung, um das hochwertige Brau-Nebenprodukt im Wirtschaftskreislauf zu behalten. Und es ist ein Best Practice-Beispiel dafür, wie aus einem Reststoff ein Rohstoff werden kann“, sagt Stiegl-Chefbraumeister Christian Pöpperl.</w:t>
      </w:r>
    </w:p>
    <w:p w14:paraId="6F5B8C57" w14:textId="77777777" w:rsidR="00C21F12" w:rsidRDefault="00C21F12" w:rsidP="00F922BC">
      <w:pPr>
        <w:jc w:val="both"/>
        <w:rPr>
          <w:rFonts w:ascii="Times New Roman" w:hAnsi="Times New Roman"/>
        </w:rPr>
      </w:pPr>
    </w:p>
    <w:p w14:paraId="74F23DAB" w14:textId="77777777" w:rsidR="006C4EB9" w:rsidRDefault="006C4EB9" w:rsidP="00F922BC">
      <w:pPr>
        <w:jc w:val="both"/>
        <w:rPr>
          <w:rFonts w:ascii="Times New Roman" w:hAnsi="Times New Roman"/>
          <w:b/>
          <w:bCs/>
          <w:i/>
          <w:iCs/>
        </w:rPr>
      </w:pPr>
    </w:p>
    <w:p w14:paraId="5E561B55" w14:textId="77777777" w:rsidR="006C4EB9" w:rsidRDefault="006C4EB9" w:rsidP="00F922BC">
      <w:pPr>
        <w:jc w:val="both"/>
        <w:rPr>
          <w:rFonts w:ascii="Times New Roman" w:hAnsi="Times New Roman"/>
          <w:b/>
          <w:bCs/>
          <w:i/>
          <w:iCs/>
        </w:rPr>
      </w:pPr>
    </w:p>
    <w:p w14:paraId="0913EC14" w14:textId="77777777" w:rsidR="006C4EB9" w:rsidRDefault="006C4EB9" w:rsidP="00F922BC">
      <w:pPr>
        <w:jc w:val="both"/>
        <w:rPr>
          <w:rFonts w:ascii="Times New Roman" w:hAnsi="Times New Roman"/>
          <w:b/>
          <w:bCs/>
          <w:i/>
          <w:iCs/>
        </w:rPr>
      </w:pPr>
    </w:p>
    <w:p w14:paraId="5EDA7FF7" w14:textId="28636B31" w:rsidR="003F3F06" w:rsidRPr="00DE43B6" w:rsidRDefault="003F3F06" w:rsidP="00F922BC">
      <w:pPr>
        <w:jc w:val="both"/>
        <w:rPr>
          <w:rFonts w:ascii="Times New Roman" w:hAnsi="Times New Roman"/>
          <w:b/>
          <w:bCs/>
          <w:i/>
          <w:iCs/>
        </w:rPr>
      </w:pPr>
      <w:r w:rsidRPr="00DE43B6">
        <w:rPr>
          <w:rFonts w:ascii="Times New Roman" w:hAnsi="Times New Roman"/>
          <w:b/>
          <w:bCs/>
          <w:i/>
          <w:iCs/>
        </w:rPr>
        <w:lastRenderedPageBreak/>
        <w:t xml:space="preserve">Vegane </w:t>
      </w:r>
      <w:proofErr w:type="spellStart"/>
      <w:r w:rsidRPr="00DE43B6">
        <w:rPr>
          <w:rFonts w:ascii="Times New Roman" w:hAnsi="Times New Roman"/>
          <w:b/>
          <w:bCs/>
          <w:i/>
          <w:iCs/>
        </w:rPr>
        <w:t>Treberbällchen</w:t>
      </w:r>
      <w:proofErr w:type="spellEnd"/>
      <w:r w:rsidR="003C0AEC">
        <w:rPr>
          <w:rFonts w:ascii="Times New Roman" w:hAnsi="Times New Roman"/>
          <w:b/>
          <w:bCs/>
          <w:i/>
          <w:iCs/>
        </w:rPr>
        <w:t xml:space="preserve"> und -burger</w:t>
      </w:r>
      <w:r w:rsidRPr="00DE43B6">
        <w:rPr>
          <w:rFonts w:ascii="Times New Roman" w:hAnsi="Times New Roman"/>
          <w:b/>
          <w:bCs/>
          <w:i/>
          <w:iCs/>
        </w:rPr>
        <w:t xml:space="preserve"> als Produktinnovation  </w:t>
      </w:r>
    </w:p>
    <w:p w14:paraId="2F00D6FF" w14:textId="77777777" w:rsidR="006C4EB9" w:rsidRDefault="006C4EB9" w:rsidP="00F922BC">
      <w:pPr>
        <w:jc w:val="both"/>
        <w:rPr>
          <w:rFonts w:ascii="Times New Roman" w:hAnsi="Times New Roman"/>
        </w:rPr>
      </w:pPr>
    </w:p>
    <w:p w14:paraId="520BFE6D" w14:textId="5C54745C" w:rsidR="003F3F06" w:rsidRDefault="005F66C9" w:rsidP="00F922BC">
      <w:pPr>
        <w:jc w:val="both"/>
        <w:rPr>
          <w:rFonts w:ascii="Times New Roman" w:hAnsi="Times New Roman"/>
        </w:rPr>
      </w:pPr>
      <w:r w:rsidRPr="002A50B7">
        <w:rPr>
          <w:rFonts w:ascii="Times New Roman" w:hAnsi="Times New Roman"/>
        </w:rPr>
        <w:t xml:space="preserve">In nur wenigen Monaten Entwicklungszeit kreierte </w:t>
      </w:r>
      <w:proofErr w:type="spellStart"/>
      <w:r w:rsidR="00B2051A" w:rsidRPr="00104443">
        <w:rPr>
          <w:rFonts w:ascii="Times New Roman" w:eastAsiaTheme="minorHAnsi" w:hAnsi="Times New Roman"/>
          <w:lang w:val="de-AT" w:eastAsia="en-US"/>
        </w:rPr>
        <w:t>easyVEGAN</w:t>
      </w:r>
      <w:proofErr w:type="spellEnd"/>
      <w:r w:rsidR="00B2051A" w:rsidRPr="002A50B7">
        <w:rPr>
          <w:rFonts w:ascii="Times New Roman" w:hAnsi="Times New Roman"/>
        </w:rPr>
        <w:t xml:space="preserve"> </w:t>
      </w:r>
      <w:r w:rsidRPr="002A50B7">
        <w:rPr>
          <w:rFonts w:ascii="Times New Roman" w:hAnsi="Times New Roman"/>
        </w:rPr>
        <w:t>hochwertige Treber-Produkte</w:t>
      </w:r>
      <w:r w:rsidR="007A1FCC">
        <w:rPr>
          <w:rFonts w:ascii="Times New Roman" w:hAnsi="Times New Roman"/>
        </w:rPr>
        <w:t xml:space="preserve"> in drei Variationen</w:t>
      </w:r>
      <w:r w:rsidR="00C40503">
        <w:rPr>
          <w:rFonts w:ascii="Times New Roman" w:hAnsi="Times New Roman"/>
        </w:rPr>
        <w:t xml:space="preserve">: </w:t>
      </w:r>
      <w:proofErr w:type="spellStart"/>
      <w:r w:rsidR="00C40503" w:rsidRPr="002A50B7">
        <w:rPr>
          <w:rFonts w:ascii="Times New Roman" w:hAnsi="Times New Roman"/>
        </w:rPr>
        <w:t>Treberbällchen</w:t>
      </w:r>
      <w:proofErr w:type="spellEnd"/>
      <w:r w:rsidR="003C0AEC">
        <w:rPr>
          <w:rFonts w:ascii="Times New Roman" w:hAnsi="Times New Roman"/>
        </w:rPr>
        <w:t xml:space="preserve"> und </w:t>
      </w:r>
      <w:r w:rsidR="00554C4C">
        <w:rPr>
          <w:rFonts w:ascii="Times New Roman" w:hAnsi="Times New Roman"/>
        </w:rPr>
        <w:t>-</w:t>
      </w:r>
      <w:r w:rsidR="003E7CD2">
        <w:rPr>
          <w:rFonts w:ascii="Times New Roman" w:hAnsi="Times New Roman"/>
        </w:rPr>
        <w:t xml:space="preserve">burger </w:t>
      </w:r>
      <w:r w:rsidR="003C0AEC">
        <w:rPr>
          <w:rFonts w:ascii="Times New Roman" w:hAnsi="Times New Roman"/>
        </w:rPr>
        <w:t>in Mini- und Normalgröße</w:t>
      </w:r>
      <w:r w:rsidR="00C40503">
        <w:rPr>
          <w:rFonts w:ascii="Times New Roman" w:hAnsi="Times New Roman"/>
        </w:rPr>
        <w:t>.</w:t>
      </w:r>
      <w:r w:rsidR="00B706B0">
        <w:rPr>
          <w:rFonts w:ascii="Times New Roman" w:hAnsi="Times New Roman"/>
        </w:rPr>
        <w:t xml:space="preserve"> A</w:t>
      </w:r>
      <w:r w:rsidRPr="002A50B7">
        <w:rPr>
          <w:rFonts w:ascii="Times New Roman" w:hAnsi="Times New Roman"/>
        </w:rPr>
        <w:t xml:space="preserve">ls Hauptzutat </w:t>
      </w:r>
      <w:r w:rsidR="00B706B0">
        <w:rPr>
          <w:rFonts w:ascii="Times New Roman" w:hAnsi="Times New Roman"/>
        </w:rPr>
        <w:t xml:space="preserve">dient </w:t>
      </w:r>
      <w:r w:rsidR="00C40503">
        <w:rPr>
          <w:rFonts w:ascii="Times New Roman" w:hAnsi="Times New Roman"/>
        </w:rPr>
        <w:t>naturbelassene</w:t>
      </w:r>
      <w:r w:rsidR="005B13A7">
        <w:rPr>
          <w:rFonts w:ascii="Times New Roman" w:hAnsi="Times New Roman"/>
        </w:rPr>
        <w:t>r</w:t>
      </w:r>
      <w:r w:rsidR="00C40503">
        <w:rPr>
          <w:rFonts w:ascii="Times New Roman" w:hAnsi="Times New Roman"/>
        </w:rPr>
        <w:t xml:space="preserve"> </w:t>
      </w:r>
      <w:r w:rsidRPr="002A50B7">
        <w:rPr>
          <w:rFonts w:ascii="Times New Roman" w:hAnsi="Times New Roman"/>
        </w:rPr>
        <w:t>Treber aus Stiegl-Gerstenmal</w:t>
      </w:r>
      <w:r w:rsidR="000E1FFD">
        <w:rPr>
          <w:rFonts w:ascii="Times New Roman" w:hAnsi="Times New Roman"/>
        </w:rPr>
        <w:t>z.</w:t>
      </w:r>
      <w:r w:rsidR="00B706B0">
        <w:rPr>
          <w:rFonts w:ascii="Times New Roman" w:hAnsi="Times New Roman"/>
        </w:rPr>
        <w:t xml:space="preserve"> Die weiteren Zutaten wie z.B. Linsen werden so regional wie möglich beschafft. </w:t>
      </w:r>
      <w:proofErr w:type="spellStart"/>
      <w:r w:rsidR="00810277" w:rsidRPr="005B13A7">
        <w:rPr>
          <w:rFonts w:ascii="Times New Roman" w:hAnsi="Times New Roman"/>
        </w:rPr>
        <w:t>easyVEGAN</w:t>
      </w:r>
      <w:proofErr w:type="spellEnd"/>
      <w:r w:rsidR="00810277" w:rsidRPr="005B13A7">
        <w:rPr>
          <w:rFonts w:ascii="Times New Roman" w:hAnsi="Times New Roman"/>
        </w:rPr>
        <w:t>-</w:t>
      </w:r>
      <w:r w:rsidR="009A77CF">
        <w:rPr>
          <w:rFonts w:ascii="Times New Roman" w:hAnsi="Times New Roman"/>
        </w:rPr>
        <w:t xml:space="preserve">Geschäftsführerin &amp; </w:t>
      </w:r>
      <w:proofErr w:type="spellStart"/>
      <w:r w:rsidR="009A77CF">
        <w:rPr>
          <w:rFonts w:ascii="Times New Roman" w:hAnsi="Times New Roman"/>
        </w:rPr>
        <w:t>Produktent</w:t>
      </w:r>
      <w:r w:rsidR="006018B4">
        <w:rPr>
          <w:rFonts w:ascii="Times New Roman" w:hAnsi="Times New Roman"/>
        </w:rPr>
        <w:t>-</w:t>
      </w:r>
      <w:r w:rsidR="009A77CF">
        <w:rPr>
          <w:rFonts w:ascii="Times New Roman" w:hAnsi="Times New Roman"/>
        </w:rPr>
        <w:t>wicklerin</w:t>
      </w:r>
      <w:proofErr w:type="spellEnd"/>
      <w:r w:rsidR="00B706B0" w:rsidRPr="005B13A7">
        <w:rPr>
          <w:rFonts w:ascii="Times New Roman" w:hAnsi="Times New Roman"/>
        </w:rPr>
        <w:t xml:space="preserve"> Cassandra Winter</w:t>
      </w:r>
      <w:r w:rsidR="00810277">
        <w:rPr>
          <w:rFonts w:ascii="Times New Roman" w:hAnsi="Times New Roman"/>
        </w:rPr>
        <w:t xml:space="preserve"> </w:t>
      </w:r>
      <w:r w:rsidR="002F127D">
        <w:rPr>
          <w:rFonts w:ascii="Times New Roman" w:hAnsi="Times New Roman"/>
        </w:rPr>
        <w:t xml:space="preserve">betont die nachhaltige Unternehmensphilosophie, die </w:t>
      </w:r>
      <w:r w:rsidR="005B13A7">
        <w:rPr>
          <w:rFonts w:ascii="Times New Roman" w:hAnsi="Times New Roman"/>
        </w:rPr>
        <w:t>das Startup</w:t>
      </w:r>
      <w:r w:rsidR="002F127D">
        <w:rPr>
          <w:rFonts w:ascii="Times New Roman" w:hAnsi="Times New Roman"/>
        </w:rPr>
        <w:t xml:space="preserve"> mit Stiegl teilt.</w:t>
      </w:r>
      <w:r w:rsidR="00810277">
        <w:rPr>
          <w:rFonts w:ascii="Times New Roman" w:hAnsi="Times New Roman"/>
        </w:rPr>
        <w:t xml:space="preserve"> „Was uns als Unternehmen eint</w:t>
      </w:r>
      <w:r w:rsidR="005B13A7">
        <w:rPr>
          <w:rFonts w:ascii="Times New Roman" w:hAnsi="Times New Roman"/>
        </w:rPr>
        <w:t>,</w:t>
      </w:r>
      <w:r w:rsidR="00810277">
        <w:rPr>
          <w:rFonts w:ascii="Times New Roman" w:hAnsi="Times New Roman"/>
        </w:rPr>
        <w:t xml:space="preserve"> ist, dass wir echte, natürliche Lebensmittel ohne Konservierungs- und Zusatzstoffe herstellen. Auch unser</w:t>
      </w:r>
      <w:r w:rsidR="003C0AEC">
        <w:rPr>
          <w:rFonts w:ascii="Times New Roman" w:hAnsi="Times New Roman"/>
        </w:rPr>
        <w:t xml:space="preserve">e </w:t>
      </w:r>
      <w:r w:rsidR="002F127D">
        <w:rPr>
          <w:rFonts w:ascii="Times New Roman" w:hAnsi="Times New Roman"/>
        </w:rPr>
        <w:t>erste</w:t>
      </w:r>
      <w:r w:rsidR="003C0AEC">
        <w:rPr>
          <w:rFonts w:ascii="Times New Roman" w:hAnsi="Times New Roman"/>
        </w:rPr>
        <w:t>n</w:t>
      </w:r>
      <w:r w:rsidR="002F127D">
        <w:rPr>
          <w:rFonts w:ascii="Times New Roman" w:hAnsi="Times New Roman"/>
        </w:rPr>
        <w:t xml:space="preserve"> </w:t>
      </w:r>
      <w:r w:rsidR="00810277">
        <w:rPr>
          <w:rFonts w:ascii="Times New Roman" w:hAnsi="Times New Roman"/>
        </w:rPr>
        <w:t>gemeinsame</w:t>
      </w:r>
      <w:r w:rsidR="003C0AEC">
        <w:rPr>
          <w:rFonts w:ascii="Times New Roman" w:hAnsi="Times New Roman"/>
        </w:rPr>
        <w:t>n</w:t>
      </w:r>
      <w:r w:rsidR="00810277">
        <w:rPr>
          <w:rFonts w:ascii="Times New Roman" w:hAnsi="Times New Roman"/>
        </w:rPr>
        <w:t xml:space="preserve"> Produkt</w:t>
      </w:r>
      <w:r w:rsidR="003C0AEC">
        <w:rPr>
          <w:rFonts w:ascii="Times New Roman" w:hAnsi="Times New Roman"/>
        </w:rPr>
        <w:t>e</w:t>
      </w:r>
      <w:r w:rsidR="00810277">
        <w:rPr>
          <w:rFonts w:ascii="Times New Roman" w:hAnsi="Times New Roman"/>
        </w:rPr>
        <w:t xml:space="preserve">, die </w:t>
      </w:r>
      <w:proofErr w:type="spellStart"/>
      <w:r w:rsidR="00810277">
        <w:rPr>
          <w:rFonts w:ascii="Times New Roman" w:hAnsi="Times New Roman"/>
        </w:rPr>
        <w:t>Treberbällchen</w:t>
      </w:r>
      <w:proofErr w:type="spellEnd"/>
      <w:r w:rsidR="003C0AEC">
        <w:rPr>
          <w:rFonts w:ascii="Times New Roman" w:hAnsi="Times New Roman"/>
        </w:rPr>
        <w:t xml:space="preserve"> und -burger</w:t>
      </w:r>
      <w:r w:rsidR="00810277">
        <w:rPr>
          <w:rFonts w:ascii="Times New Roman" w:hAnsi="Times New Roman"/>
        </w:rPr>
        <w:t>, besteh</w:t>
      </w:r>
      <w:r w:rsidR="003C0AEC">
        <w:rPr>
          <w:rFonts w:ascii="Times New Roman" w:hAnsi="Times New Roman"/>
        </w:rPr>
        <w:t>en</w:t>
      </w:r>
      <w:r w:rsidR="00810277">
        <w:rPr>
          <w:rFonts w:ascii="Times New Roman" w:hAnsi="Times New Roman"/>
        </w:rPr>
        <w:t xml:space="preserve"> aus natürlichen Rohstoffen und w</w:t>
      </w:r>
      <w:r w:rsidR="003C0AEC">
        <w:rPr>
          <w:rFonts w:ascii="Times New Roman" w:hAnsi="Times New Roman"/>
        </w:rPr>
        <w:t>e</w:t>
      </w:r>
      <w:r w:rsidR="00810277">
        <w:rPr>
          <w:rFonts w:ascii="Times New Roman" w:hAnsi="Times New Roman"/>
        </w:rPr>
        <w:t>rd</w:t>
      </w:r>
      <w:r w:rsidR="003C0AEC">
        <w:rPr>
          <w:rFonts w:ascii="Times New Roman" w:hAnsi="Times New Roman"/>
        </w:rPr>
        <w:t>en</w:t>
      </w:r>
      <w:r w:rsidR="00810277">
        <w:rPr>
          <w:rFonts w:ascii="Times New Roman" w:hAnsi="Times New Roman"/>
        </w:rPr>
        <w:t xml:space="preserve"> nicht hoch prozessiert</w:t>
      </w:r>
      <w:r w:rsidR="00046873">
        <w:rPr>
          <w:rFonts w:ascii="Times New Roman" w:hAnsi="Times New Roman"/>
        </w:rPr>
        <w:t xml:space="preserve">, </w:t>
      </w:r>
      <w:r w:rsidR="002F127D">
        <w:rPr>
          <w:rFonts w:ascii="Times New Roman" w:hAnsi="Times New Roman"/>
        </w:rPr>
        <w:t>sondern schonend</w:t>
      </w:r>
      <w:r w:rsidR="00810277">
        <w:rPr>
          <w:rFonts w:ascii="Times New Roman" w:hAnsi="Times New Roman"/>
        </w:rPr>
        <w:t xml:space="preserve"> verarbeitet</w:t>
      </w:r>
      <w:r w:rsidR="005B13A7">
        <w:rPr>
          <w:rFonts w:ascii="Times New Roman" w:hAnsi="Times New Roman"/>
        </w:rPr>
        <w:t>. Dadurch</w:t>
      </w:r>
      <w:r w:rsidR="00810277">
        <w:rPr>
          <w:rFonts w:ascii="Times New Roman" w:hAnsi="Times New Roman"/>
        </w:rPr>
        <w:t xml:space="preserve"> bleiben die natürlichen Nährstoffe enthalten.</w:t>
      </w:r>
      <w:r w:rsidR="00F43B50">
        <w:rPr>
          <w:rFonts w:ascii="Times New Roman" w:hAnsi="Times New Roman"/>
        </w:rPr>
        <w:t>“</w:t>
      </w:r>
    </w:p>
    <w:p w14:paraId="5ACEF0EF" w14:textId="77777777" w:rsidR="00F43B50" w:rsidRDefault="00F43B50" w:rsidP="00F922BC">
      <w:pPr>
        <w:jc w:val="both"/>
        <w:rPr>
          <w:rFonts w:ascii="Times New Roman" w:hAnsi="Times New Roman"/>
        </w:rPr>
      </w:pPr>
    </w:p>
    <w:p w14:paraId="59C3C518" w14:textId="72CFB47F" w:rsidR="00F922BC" w:rsidRDefault="007A378D" w:rsidP="00F922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 </w:t>
      </w:r>
      <w:r w:rsidR="00810277">
        <w:rPr>
          <w:rFonts w:ascii="Times New Roman" w:hAnsi="Times New Roman"/>
        </w:rPr>
        <w:t xml:space="preserve">herzhaften Fleischersatzprodukte </w:t>
      </w:r>
      <w:proofErr w:type="gramStart"/>
      <w:r w:rsidR="00046873">
        <w:rPr>
          <w:rFonts w:ascii="Times New Roman" w:hAnsi="Times New Roman"/>
        </w:rPr>
        <w:t xml:space="preserve">aus </w:t>
      </w:r>
      <w:r w:rsidR="00810277">
        <w:rPr>
          <w:rFonts w:ascii="Times New Roman" w:hAnsi="Times New Roman"/>
        </w:rPr>
        <w:t>naturbelassene</w:t>
      </w:r>
      <w:r w:rsidR="00EC1FC8">
        <w:rPr>
          <w:rFonts w:ascii="Times New Roman" w:hAnsi="Times New Roman"/>
        </w:rPr>
        <w:t>m</w:t>
      </w:r>
      <w:r w:rsidR="00810277">
        <w:rPr>
          <w:rFonts w:ascii="Times New Roman" w:hAnsi="Times New Roman"/>
        </w:rPr>
        <w:t xml:space="preserve"> Treber</w:t>
      </w:r>
      <w:proofErr w:type="gramEnd"/>
      <w:r>
        <w:rPr>
          <w:rFonts w:ascii="Times New Roman" w:hAnsi="Times New Roman"/>
        </w:rPr>
        <w:t xml:space="preserve"> sind die ersten ihrer Art auf dem Markt</w:t>
      </w:r>
      <w:r w:rsidR="003C0AEC">
        <w:rPr>
          <w:rFonts w:ascii="Times New Roman" w:hAnsi="Times New Roman"/>
        </w:rPr>
        <w:t xml:space="preserve"> </w:t>
      </w:r>
      <w:r w:rsidR="003C0AEC" w:rsidRPr="000B7AA0">
        <w:rPr>
          <w:rFonts w:ascii="Times New Roman" w:hAnsi="Times New Roman"/>
        </w:rPr>
        <w:t>weltweit</w:t>
      </w:r>
      <w:r w:rsidRPr="000B7AA0">
        <w:rPr>
          <w:rFonts w:ascii="Times New Roman" w:hAnsi="Times New Roman"/>
        </w:rPr>
        <w:t xml:space="preserve">. </w:t>
      </w:r>
      <w:r w:rsidR="00B706B0" w:rsidRPr="000B7AA0">
        <w:rPr>
          <w:rFonts w:ascii="Times New Roman" w:hAnsi="Times New Roman"/>
        </w:rPr>
        <w:t xml:space="preserve"> </w:t>
      </w:r>
      <w:r w:rsidR="008F1419" w:rsidRPr="000B7AA0">
        <w:rPr>
          <w:rFonts w:ascii="Times New Roman" w:hAnsi="Times New Roman"/>
        </w:rPr>
        <w:t>Sie sind</w:t>
      </w:r>
      <w:r w:rsidR="00A239D0" w:rsidRPr="000B7AA0">
        <w:rPr>
          <w:rFonts w:ascii="Times New Roman" w:hAnsi="Times New Roman"/>
        </w:rPr>
        <w:t xml:space="preserve"> reich an </w:t>
      </w:r>
      <w:r w:rsidR="00B706B0" w:rsidRPr="000B7AA0">
        <w:rPr>
          <w:rFonts w:ascii="Times New Roman" w:hAnsi="Times New Roman"/>
        </w:rPr>
        <w:t>Ballaststoffen</w:t>
      </w:r>
      <w:r w:rsidR="00A239D0" w:rsidRPr="000B7AA0">
        <w:rPr>
          <w:rFonts w:ascii="Times New Roman" w:hAnsi="Times New Roman"/>
        </w:rPr>
        <w:t xml:space="preserve">, enthalten Magnesium, Eisen &amp; Vitamin </w:t>
      </w:r>
      <w:r w:rsidR="00B706B0" w:rsidRPr="000B7AA0">
        <w:rPr>
          <w:rFonts w:ascii="Times New Roman" w:hAnsi="Times New Roman"/>
        </w:rPr>
        <w:t>B6</w:t>
      </w:r>
      <w:r w:rsidR="00A239D0" w:rsidRPr="000B7AA0">
        <w:rPr>
          <w:rFonts w:ascii="Times New Roman" w:hAnsi="Times New Roman"/>
        </w:rPr>
        <w:t>, sind laktosefrei sowie frei von Palmöl und Gentechnik</w:t>
      </w:r>
      <w:r w:rsidR="00B706B0" w:rsidRPr="000B7AA0">
        <w:rPr>
          <w:rFonts w:ascii="Times New Roman" w:hAnsi="Times New Roman"/>
        </w:rPr>
        <w:t xml:space="preserve">. </w:t>
      </w:r>
      <w:r w:rsidRPr="000B7AA0">
        <w:rPr>
          <w:rFonts w:ascii="Times New Roman" w:hAnsi="Times New Roman"/>
        </w:rPr>
        <w:t>Ihre vielfältige</w:t>
      </w:r>
      <w:r>
        <w:rPr>
          <w:rFonts w:ascii="Times New Roman" w:hAnsi="Times New Roman"/>
        </w:rPr>
        <w:t xml:space="preserve"> Eins</w:t>
      </w:r>
      <w:r w:rsidR="00A405E7">
        <w:rPr>
          <w:rFonts w:ascii="Times New Roman" w:hAnsi="Times New Roman"/>
        </w:rPr>
        <w:t>e</w:t>
      </w:r>
      <w:r>
        <w:rPr>
          <w:rFonts w:ascii="Times New Roman" w:hAnsi="Times New Roman"/>
        </w:rPr>
        <w:t>tzbarkeit in privaten und professionellen Küchen zeichnet sie besonders aus: als Tellergericht, für Burger-Kreationen oder einfach und handlich zum Dippen.</w:t>
      </w:r>
      <w:r w:rsidR="000B7AA0">
        <w:rPr>
          <w:rFonts w:ascii="Times New Roman" w:hAnsi="Times New Roman"/>
        </w:rPr>
        <w:t xml:space="preserve"> Ein weiterer Benefit: Sie werden besonders klimafreundlich hergestellt. </w:t>
      </w:r>
      <w:r w:rsidR="000B7AA0" w:rsidRPr="007F7B83">
        <w:rPr>
          <w:rFonts w:ascii="Times New Roman" w:hAnsi="Times New Roman"/>
        </w:rPr>
        <w:t xml:space="preserve">„Der Schritt weg vom übermäßigen Fleischkonsum hin zu mehr rein pflanzlicher Ernährung ist auch ein wichtiger Schritt im Sinne des Klimaschutzes“, betont </w:t>
      </w:r>
      <w:proofErr w:type="spellStart"/>
      <w:r w:rsidR="000B7AA0" w:rsidRPr="007F7B83">
        <w:rPr>
          <w:rFonts w:ascii="Times New Roman" w:hAnsi="Times New Roman"/>
        </w:rPr>
        <w:t>easyVEGAN</w:t>
      </w:r>
      <w:proofErr w:type="spellEnd"/>
      <w:r w:rsidR="000B7AA0" w:rsidRPr="007F7B83">
        <w:rPr>
          <w:rFonts w:ascii="Times New Roman" w:hAnsi="Times New Roman"/>
        </w:rPr>
        <w:t>-</w:t>
      </w:r>
      <w:r w:rsidR="009A77CF">
        <w:rPr>
          <w:rFonts w:ascii="Times New Roman" w:hAnsi="Times New Roman"/>
        </w:rPr>
        <w:t>Geschäftsführer und Mitgründer</w:t>
      </w:r>
      <w:r w:rsidR="000B7AA0" w:rsidRPr="007F7B83">
        <w:rPr>
          <w:rFonts w:ascii="Times New Roman" w:hAnsi="Times New Roman"/>
        </w:rPr>
        <w:t xml:space="preserve"> Martin </w:t>
      </w:r>
      <w:proofErr w:type="spellStart"/>
      <w:r w:rsidR="000B7AA0" w:rsidRPr="007F7B83">
        <w:rPr>
          <w:rFonts w:ascii="Times New Roman" w:hAnsi="Times New Roman"/>
        </w:rPr>
        <w:t>Jager</w:t>
      </w:r>
      <w:proofErr w:type="spellEnd"/>
      <w:r w:rsidR="000B7AA0" w:rsidRPr="007F7B83">
        <w:rPr>
          <w:rFonts w:ascii="Times New Roman" w:hAnsi="Times New Roman"/>
        </w:rPr>
        <w:t xml:space="preserve">: „Mit unseren </w:t>
      </w:r>
      <w:proofErr w:type="spellStart"/>
      <w:r w:rsidR="000B7AA0" w:rsidRPr="007F7B83">
        <w:rPr>
          <w:rFonts w:ascii="Times New Roman" w:hAnsi="Times New Roman"/>
        </w:rPr>
        <w:t>Treberprodukten</w:t>
      </w:r>
      <w:proofErr w:type="spellEnd"/>
      <w:r w:rsidR="000B7AA0" w:rsidRPr="007F7B83">
        <w:rPr>
          <w:rFonts w:ascii="Times New Roman" w:hAnsi="Times New Roman"/>
        </w:rPr>
        <w:t xml:space="preserve"> sparen wir gegenüber einem konventionellen industriellen Rindfleisch bis zu 94 Prozent an CO</w:t>
      </w:r>
      <w:r w:rsidR="00A405E7" w:rsidRPr="003C0AEC">
        <w:rPr>
          <w:rFonts w:ascii="Times New Roman" w:hAnsi="Times New Roman"/>
          <w:vertAlign w:val="subscript"/>
        </w:rPr>
        <w:t>2</w:t>
      </w:r>
      <w:r w:rsidR="000B7AA0" w:rsidRPr="007F7B83">
        <w:rPr>
          <w:rFonts w:ascii="Times New Roman" w:hAnsi="Times New Roman"/>
        </w:rPr>
        <w:t>-Emiss</w:t>
      </w:r>
      <w:r w:rsidR="009A77CF">
        <w:rPr>
          <w:rFonts w:ascii="Times New Roman" w:hAnsi="Times New Roman"/>
        </w:rPr>
        <w:t>i</w:t>
      </w:r>
      <w:r w:rsidR="000B7AA0" w:rsidRPr="007F7B83">
        <w:rPr>
          <w:rFonts w:ascii="Times New Roman" w:hAnsi="Times New Roman"/>
        </w:rPr>
        <w:t xml:space="preserve">onen und bis zu 83 Prozent an Wasserverbrauch ein. Jeder Bissen ist somit ein </w:t>
      </w:r>
      <w:r w:rsidR="007F7B83" w:rsidRPr="007F7B83">
        <w:rPr>
          <w:rFonts w:ascii="Times New Roman" w:hAnsi="Times New Roman"/>
        </w:rPr>
        <w:t xml:space="preserve">aktiver </w:t>
      </w:r>
      <w:r w:rsidR="000B7AA0" w:rsidRPr="007F7B83">
        <w:rPr>
          <w:rFonts w:ascii="Times New Roman" w:hAnsi="Times New Roman"/>
        </w:rPr>
        <w:t>Beitrag zum Klimaschutz.“</w:t>
      </w:r>
      <w:r w:rsidR="000B7AA0">
        <w:rPr>
          <w:rFonts w:ascii="Times New Roman" w:hAnsi="Times New Roman"/>
        </w:rPr>
        <w:t xml:space="preserve"> </w:t>
      </w:r>
      <w:r w:rsidR="008F1419">
        <w:rPr>
          <w:rFonts w:ascii="Times New Roman" w:hAnsi="Times New Roman"/>
        </w:rPr>
        <w:t xml:space="preserve">Die </w:t>
      </w:r>
      <w:proofErr w:type="spellStart"/>
      <w:r w:rsidR="008F1419">
        <w:rPr>
          <w:rFonts w:ascii="Times New Roman" w:hAnsi="Times New Roman"/>
        </w:rPr>
        <w:t>Treberbällchen</w:t>
      </w:r>
      <w:proofErr w:type="spellEnd"/>
      <w:r w:rsidR="003C0AEC">
        <w:rPr>
          <w:rFonts w:ascii="Times New Roman" w:hAnsi="Times New Roman"/>
        </w:rPr>
        <w:t xml:space="preserve"> und -burger</w:t>
      </w:r>
      <w:r w:rsidR="008F1419">
        <w:rPr>
          <w:rFonts w:ascii="Times New Roman" w:hAnsi="Times New Roman"/>
        </w:rPr>
        <w:t xml:space="preserve"> werden unter der Marke </w:t>
      </w:r>
      <w:proofErr w:type="spellStart"/>
      <w:r w:rsidR="008F1419" w:rsidRPr="00EC1FC8">
        <w:rPr>
          <w:rFonts w:ascii="Times New Roman" w:eastAsiaTheme="minorHAnsi" w:hAnsi="Times New Roman"/>
          <w:lang w:val="de-AT" w:eastAsia="en-US"/>
        </w:rPr>
        <w:t>easyV</w:t>
      </w:r>
      <w:r w:rsidR="008F1419">
        <w:rPr>
          <w:rFonts w:ascii="Times New Roman" w:eastAsiaTheme="minorHAnsi" w:hAnsi="Times New Roman"/>
          <w:lang w:val="de-AT" w:eastAsia="en-US"/>
        </w:rPr>
        <w:t>EGAN</w:t>
      </w:r>
      <w:proofErr w:type="spellEnd"/>
      <w:r w:rsidR="008F1419">
        <w:rPr>
          <w:rFonts w:ascii="Times New Roman" w:hAnsi="Times New Roman"/>
        </w:rPr>
        <w:t xml:space="preserve"> vermarktet und sind ab sofort beim Großhändler METRO </w:t>
      </w:r>
      <w:r w:rsidR="009E4FA4">
        <w:rPr>
          <w:rFonts w:ascii="Times New Roman" w:hAnsi="Times New Roman"/>
        </w:rPr>
        <w:t>erhältlich</w:t>
      </w:r>
      <w:r w:rsidR="000B7AA0" w:rsidRPr="000B7AA0">
        <w:rPr>
          <w:rFonts w:ascii="Times New Roman" w:hAnsi="Times New Roman"/>
        </w:rPr>
        <w:t>.</w:t>
      </w:r>
      <w:r w:rsidR="009F6671">
        <w:rPr>
          <w:rFonts w:ascii="Times New Roman" w:hAnsi="Times New Roman"/>
        </w:rPr>
        <w:t xml:space="preserve"> </w:t>
      </w:r>
      <w:r w:rsidR="00A51932" w:rsidRPr="009F6671">
        <w:rPr>
          <w:rFonts w:ascii="Times New Roman" w:hAnsi="Times New Roman"/>
        </w:rPr>
        <w:t>„</w:t>
      </w:r>
      <w:r w:rsidR="009F6671" w:rsidRPr="009F6671">
        <w:rPr>
          <w:rFonts w:ascii="Times New Roman" w:hAnsi="Times New Roman"/>
        </w:rPr>
        <w:t xml:space="preserve">Die Nachfrage nach pflanzlichen und gastrotauglichen Alternativen in Profi-Küchen steigt stetig und es freut uns, dass wir mit den regionalen </w:t>
      </w:r>
      <w:proofErr w:type="spellStart"/>
      <w:r w:rsidR="009F6671" w:rsidRPr="009F6671">
        <w:rPr>
          <w:rFonts w:ascii="Times New Roman" w:hAnsi="Times New Roman"/>
        </w:rPr>
        <w:t>Treberprodukten</w:t>
      </w:r>
      <w:proofErr w:type="spellEnd"/>
      <w:r w:rsidR="009F6671" w:rsidRPr="009F6671">
        <w:rPr>
          <w:rFonts w:ascii="Times New Roman" w:hAnsi="Times New Roman"/>
        </w:rPr>
        <w:t xml:space="preserve"> von </w:t>
      </w:r>
      <w:proofErr w:type="spellStart"/>
      <w:r w:rsidR="009F6671" w:rsidRPr="009F6671">
        <w:rPr>
          <w:rFonts w:ascii="Times New Roman" w:hAnsi="Times New Roman"/>
        </w:rPr>
        <w:t>easyVEGAN</w:t>
      </w:r>
      <w:proofErr w:type="spellEnd"/>
      <w:r w:rsidR="009F6671" w:rsidRPr="009F6671">
        <w:rPr>
          <w:rFonts w:ascii="Times New Roman" w:hAnsi="Times New Roman"/>
        </w:rPr>
        <w:t xml:space="preserve"> erneut am Puls sind, um unseren Kunden nachhaltige Lebensmittelinnovationen </w:t>
      </w:r>
      <w:r w:rsidR="009F6671">
        <w:rPr>
          <w:rFonts w:ascii="Times New Roman" w:hAnsi="Times New Roman"/>
        </w:rPr>
        <w:t>anbieten zu können</w:t>
      </w:r>
      <w:r w:rsidR="00C90013">
        <w:rPr>
          <w:rFonts w:ascii="Times New Roman" w:hAnsi="Times New Roman"/>
        </w:rPr>
        <w:t xml:space="preserve">. </w:t>
      </w:r>
      <w:r w:rsidR="00C90013" w:rsidRPr="00C90013">
        <w:rPr>
          <w:rFonts w:ascii="Times New Roman" w:hAnsi="Times New Roman"/>
        </w:rPr>
        <w:t xml:space="preserve">Auch für die Transparenz ist gesorgt, denn </w:t>
      </w:r>
      <w:r w:rsidR="00C90013">
        <w:rPr>
          <w:rFonts w:ascii="Times New Roman" w:hAnsi="Times New Roman"/>
        </w:rPr>
        <w:t xml:space="preserve">dank unserer App können </w:t>
      </w:r>
      <w:r w:rsidR="00C90013" w:rsidRPr="00C90013">
        <w:rPr>
          <w:rFonts w:ascii="Times New Roman" w:hAnsi="Times New Roman"/>
        </w:rPr>
        <w:t>Kund</w:t>
      </w:r>
      <w:r w:rsidR="00C90013">
        <w:rPr>
          <w:rFonts w:ascii="Times New Roman" w:hAnsi="Times New Roman"/>
        </w:rPr>
        <w:t>Innen</w:t>
      </w:r>
      <w:r w:rsidR="00C90013" w:rsidRPr="00C90013">
        <w:rPr>
          <w:rFonts w:ascii="Times New Roman" w:hAnsi="Times New Roman"/>
        </w:rPr>
        <w:t xml:space="preserve"> unsere Produkte rückverfolgen“, </w:t>
      </w:r>
      <w:r w:rsidR="00C90013">
        <w:rPr>
          <w:rFonts w:ascii="Times New Roman" w:hAnsi="Times New Roman"/>
        </w:rPr>
        <w:t>sagt</w:t>
      </w:r>
      <w:r w:rsidR="00C90013" w:rsidRPr="00C90013">
        <w:rPr>
          <w:rFonts w:ascii="Times New Roman" w:hAnsi="Times New Roman"/>
        </w:rPr>
        <w:t xml:space="preserve"> Xavier </w:t>
      </w:r>
      <w:proofErr w:type="spellStart"/>
      <w:r w:rsidR="00C90013" w:rsidRPr="00C90013">
        <w:rPr>
          <w:rFonts w:ascii="Times New Roman" w:hAnsi="Times New Roman"/>
        </w:rPr>
        <w:t>Plotitza</w:t>
      </w:r>
      <w:proofErr w:type="spellEnd"/>
      <w:r w:rsidR="00C90013" w:rsidRPr="00C90013">
        <w:rPr>
          <w:rFonts w:ascii="Times New Roman" w:hAnsi="Times New Roman"/>
        </w:rPr>
        <w:t>, CEO METRO Österreich</w:t>
      </w:r>
      <w:r w:rsidR="009F6671">
        <w:rPr>
          <w:rFonts w:ascii="Times New Roman" w:hAnsi="Times New Roman"/>
        </w:rPr>
        <w:t xml:space="preserve">. </w:t>
      </w:r>
      <w:r w:rsidR="00B706B0" w:rsidRPr="000B7AA0">
        <w:rPr>
          <w:rFonts w:ascii="Times New Roman" w:hAnsi="Times New Roman"/>
        </w:rPr>
        <w:t>W</w:t>
      </w:r>
      <w:r w:rsidR="003C0AEC" w:rsidRPr="000B7AA0">
        <w:rPr>
          <w:rFonts w:ascii="Times New Roman" w:hAnsi="Times New Roman"/>
        </w:rPr>
        <w:t xml:space="preserve">eitere </w:t>
      </w:r>
      <w:r w:rsidR="00B706B0" w:rsidRPr="000B7AA0">
        <w:rPr>
          <w:rFonts w:ascii="Times New Roman" w:hAnsi="Times New Roman"/>
        </w:rPr>
        <w:t>Produktinnovation</w:t>
      </w:r>
      <w:r w:rsidR="000B7AA0" w:rsidRPr="000B7AA0">
        <w:rPr>
          <w:rFonts w:ascii="Times New Roman" w:hAnsi="Times New Roman"/>
        </w:rPr>
        <w:t>en</w:t>
      </w:r>
      <w:r w:rsidR="00B706B0" w:rsidRPr="000B7AA0">
        <w:rPr>
          <w:rFonts w:ascii="Times New Roman" w:hAnsi="Times New Roman"/>
        </w:rPr>
        <w:t xml:space="preserve"> sowohl für Gastro</w:t>
      </w:r>
      <w:r w:rsidR="00A51932" w:rsidRPr="000B7AA0">
        <w:rPr>
          <w:rFonts w:ascii="Times New Roman" w:hAnsi="Times New Roman"/>
        </w:rPr>
        <w:t>no</w:t>
      </w:r>
      <w:r w:rsidR="00B706B0" w:rsidRPr="000B7AA0">
        <w:rPr>
          <w:rFonts w:ascii="Times New Roman" w:hAnsi="Times New Roman"/>
        </w:rPr>
        <w:t>mie als auch Privathaushalte sind bereits in der Entwicklung.</w:t>
      </w:r>
      <w:r w:rsidR="003C0AEC" w:rsidRPr="000B7AA0">
        <w:rPr>
          <w:rFonts w:ascii="Times New Roman" w:hAnsi="Times New Roman"/>
        </w:rPr>
        <w:t xml:space="preserve"> </w:t>
      </w:r>
    </w:p>
    <w:p w14:paraId="25113FB6" w14:textId="77777777" w:rsidR="00A51932" w:rsidRPr="00A51932" w:rsidRDefault="00A51932" w:rsidP="00A51932">
      <w:pPr>
        <w:jc w:val="both"/>
        <w:rPr>
          <w:rFonts w:ascii="Times New Roman" w:hAnsi="Times New Roman"/>
          <w:highlight w:val="yellow"/>
        </w:rPr>
      </w:pPr>
    </w:p>
    <w:p w14:paraId="1AC2422C" w14:textId="77777777" w:rsidR="00A51932" w:rsidRDefault="00A51932" w:rsidP="00F922BC">
      <w:pPr>
        <w:jc w:val="both"/>
        <w:rPr>
          <w:rFonts w:ascii="Times New Roman" w:hAnsi="Times New Roman"/>
        </w:rPr>
      </w:pPr>
    </w:p>
    <w:p w14:paraId="1390851E" w14:textId="33E84536" w:rsidR="003F3F06" w:rsidRPr="00811626" w:rsidRDefault="00811626" w:rsidP="00FD033C">
      <w:pPr>
        <w:suppressAutoHyphens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811626">
        <w:rPr>
          <w:rFonts w:ascii="Times New Roman" w:hAnsi="Times New Roman"/>
          <w:b/>
          <w:bCs/>
          <w:i/>
          <w:iCs/>
        </w:rPr>
        <w:t xml:space="preserve">Stiegl: </w:t>
      </w:r>
      <w:r w:rsidR="00A405E7">
        <w:rPr>
          <w:rFonts w:ascii="Times New Roman" w:hAnsi="Times New Roman"/>
          <w:b/>
          <w:bCs/>
          <w:i/>
          <w:iCs/>
        </w:rPr>
        <w:t>G</w:t>
      </w:r>
      <w:r w:rsidRPr="00811626">
        <w:rPr>
          <w:rFonts w:ascii="Times New Roman" w:hAnsi="Times New Roman"/>
          <w:b/>
          <w:bCs/>
          <w:i/>
          <w:iCs/>
        </w:rPr>
        <w:t>elebte Kreislaufwirtschaft</w:t>
      </w:r>
    </w:p>
    <w:p w14:paraId="5F91FA4D" w14:textId="77777777" w:rsidR="00811626" w:rsidRDefault="00811626" w:rsidP="00FD033C">
      <w:p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</w:p>
    <w:p w14:paraId="2E46643E" w14:textId="56477B97" w:rsidR="0056660C" w:rsidRDefault="00C91849" w:rsidP="0054460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Neben der sinnvollen Verwertung von Reststoffen handelt </w:t>
      </w:r>
      <w:r w:rsidR="00056BF1">
        <w:rPr>
          <w:rFonts w:ascii="Times New Roman" w:hAnsi="Times New Roman"/>
        </w:rPr>
        <w:t>Stiegl</w:t>
      </w:r>
      <w:r>
        <w:rPr>
          <w:rFonts w:ascii="Times New Roman" w:hAnsi="Times New Roman"/>
        </w:rPr>
        <w:t xml:space="preserve"> auch </w:t>
      </w:r>
      <w:r w:rsidR="004F3A6A">
        <w:rPr>
          <w:rFonts w:ascii="Times New Roman" w:hAnsi="Times New Roman"/>
        </w:rPr>
        <w:t>darüber hinaus</w:t>
      </w:r>
      <w:r>
        <w:rPr>
          <w:rFonts w:ascii="Times New Roman" w:hAnsi="Times New Roman"/>
        </w:rPr>
        <w:t xml:space="preserve"> im Sinne von Ressourcenschonung und Kreislaufwirtschaft: </w:t>
      </w:r>
      <w:r w:rsidR="004F3A6A">
        <w:rPr>
          <w:rFonts w:ascii="Times New Roman" w:hAnsi="Times New Roman"/>
        </w:rPr>
        <w:t>Das Traditionsunternehmen</w:t>
      </w:r>
      <w:r>
        <w:rPr>
          <w:rFonts w:ascii="Times New Roman" w:hAnsi="Times New Roman"/>
        </w:rPr>
        <w:t xml:space="preserve"> produziert </w:t>
      </w:r>
      <w:r w:rsidR="00056BF1">
        <w:rPr>
          <w:rFonts w:ascii="Times New Roman" w:hAnsi="Times New Roman"/>
        </w:rPr>
        <w:t xml:space="preserve">etwa </w:t>
      </w:r>
      <w:r w:rsidR="00EC1FC8">
        <w:rPr>
          <w:rFonts w:ascii="Times New Roman" w:hAnsi="Times New Roman"/>
        </w:rPr>
        <w:t xml:space="preserve">selbst </w:t>
      </w:r>
      <w:r>
        <w:rPr>
          <w:rFonts w:ascii="Times New Roman" w:hAnsi="Times New Roman"/>
        </w:rPr>
        <w:t xml:space="preserve">Ökostrom mit einer Photovoltaikanlage </w:t>
      </w:r>
      <w:r w:rsidR="00EC1FC8">
        <w:rPr>
          <w:rFonts w:ascii="Times New Roman" w:hAnsi="Times New Roman"/>
        </w:rPr>
        <w:t>sowie</w:t>
      </w:r>
      <w:r w:rsidR="00056BF1">
        <w:rPr>
          <w:rFonts w:ascii="Times New Roman" w:hAnsi="Times New Roman"/>
        </w:rPr>
        <w:t xml:space="preserve"> einem lokalen Wasserkleinkraftwerk und</w:t>
      </w:r>
      <w:r>
        <w:rPr>
          <w:rFonts w:ascii="Times New Roman" w:hAnsi="Times New Roman"/>
        </w:rPr>
        <w:t xml:space="preserve"> nutzt innovative</w:t>
      </w:r>
      <w:r w:rsidR="00056BF1">
        <w:rPr>
          <w:rFonts w:ascii="Times New Roman" w:hAnsi="Times New Roman"/>
        </w:rPr>
        <w:t xml:space="preserve"> und umweltschonende</w:t>
      </w:r>
      <w:r>
        <w:rPr>
          <w:rFonts w:ascii="Times New Roman" w:hAnsi="Times New Roman"/>
        </w:rPr>
        <w:t xml:space="preserve"> Technologien, </w:t>
      </w:r>
      <w:r w:rsidR="00E402B0">
        <w:rPr>
          <w:rFonts w:ascii="Times New Roman" w:hAnsi="Times New Roman"/>
        </w:rPr>
        <w:t>zum Beispiel</w:t>
      </w:r>
      <w:r>
        <w:rPr>
          <w:rFonts w:ascii="Times New Roman" w:hAnsi="Times New Roman"/>
        </w:rPr>
        <w:t xml:space="preserve"> im Bereich der Kältetechnik </w:t>
      </w:r>
      <w:r w:rsidR="00E402B0">
        <w:rPr>
          <w:rFonts w:ascii="Times New Roman" w:hAnsi="Times New Roman"/>
        </w:rPr>
        <w:t xml:space="preserve">beim </w:t>
      </w:r>
      <w:r>
        <w:rPr>
          <w:rFonts w:ascii="Times New Roman" w:hAnsi="Times New Roman"/>
        </w:rPr>
        <w:t xml:space="preserve">Bierbrauprozess. Einen besonderen Stellenwert hat auch die „Kaskadennutzung“, bei der Rohstoffe effektiv und mehrfach genutzt werden, um sie so lange wie möglich im Wirtschaftssystem zu halten. </w:t>
      </w:r>
      <w:r w:rsidR="000678A7">
        <w:rPr>
          <w:rFonts w:ascii="Times New Roman" w:hAnsi="Times New Roman"/>
        </w:rPr>
        <w:t xml:space="preserve">Bei der Verpackung wird auf Recyclingmaterial geachtet. </w:t>
      </w:r>
      <w:r>
        <w:rPr>
          <w:rFonts w:ascii="Times New Roman" w:hAnsi="Times New Roman"/>
        </w:rPr>
        <w:t>„Unser tägliches Wirtschaften ist davon geleitet, die Umwelt zu schützen und dem Klimawandel entgegenzuwirken</w:t>
      </w:r>
      <w:r w:rsidR="00CD0CBA">
        <w:rPr>
          <w:rFonts w:ascii="Times New Roman" w:hAnsi="Times New Roman"/>
        </w:rPr>
        <w:t xml:space="preserve">“, erklärt Stiegl-Eigentümerin Alessandra Kiener. </w:t>
      </w:r>
      <w:bookmarkEnd w:id="0"/>
      <w:r w:rsidR="00E402B0">
        <w:rPr>
          <w:rFonts w:ascii="Times New Roman" w:hAnsi="Times New Roman"/>
        </w:rPr>
        <w:t xml:space="preserve">Dass das gelingt, </w:t>
      </w:r>
      <w:r w:rsidR="005A1D9F">
        <w:rPr>
          <w:rFonts w:ascii="Times New Roman" w:hAnsi="Times New Roman"/>
        </w:rPr>
        <w:t>beweist der aktuelle Stiegl-Nachhaltigkeitsbericht</w:t>
      </w:r>
      <w:r w:rsidR="00E402B0">
        <w:rPr>
          <w:rFonts w:ascii="Times New Roman" w:hAnsi="Times New Roman"/>
        </w:rPr>
        <w:t xml:space="preserve">: </w:t>
      </w:r>
      <w:r w:rsidR="000678A7">
        <w:rPr>
          <w:rFonts w:ascii="Times New Roman" w:hAnsi="Times New Roman"/>
        </w:rPr>
        <w:t>Durch die gelebte Kreislaufwirtschaft ist der CO</w:t>
      </w:r>
      <w:r w:rsidR="000678A7" w:rsidRPr="003C0AEC">
        <w:rPr>
          <w:rFonts w:ascii="Times New Roman" w:hAnsi="Times New Roman"/>
          <w:vertAlign w:val="subscript"/>
        </w:rPr>
        <w:t>2</w:t>
      </w:r>
      <w:r w:rsidR="000678A7">
        <w:rPr>
          <w:rFonts w:ascii="Times New Roman" w:hAnsi="Times New Roman"/>
        </w:rPr>
        <w:t>-Fußabdruck pro Liter Bier bereits enorm gesunken</w:t>
      </w:r>
      <w:r w:rsidR="00EA1944">
        <w:rPr>
          <w:rFonts w:ascii="Times New Roman" w:hAnsi="Times New Roman"/>
        </w:rPr>
        <w:t xml:space="preserve"> und liegt aktuell bei </w:t>
      </w:r>
      <w:r w:rsidR="00023E62">
        <w:rPr>
          <w:rFonts w:ascii="Times New Roman" w:hAnsi="Times New Roman"/>
        </w:rPr>
        <w:t xml:space="preserve">201 Gramm. </w:t>
      </w:r>
      <w:r w:rsidR="00FD033C">
        <w:rPr>
          <w:rFonts w:ascii="Times New Roman" w:hAnsi="Times New Roman"/>
        </w:rPr>
        <w:t xml:space="preserve">Bis 2025 </w:t>
      </w:r>
      <w:r w:rsidR="000678A7">
        <w:rPr>
          <w:rFonts w:ascii="Times New Roman" w:hAnsi="Times New Roman"/>
        </w:rPr>
        <w:t>hat sich das Unternehmen zum Ziel gesetzt,</w:t>
      </w:r>
      <w:r w:rsidR="00FD033C">
        <w:rPr>
          <w:rFonts w:ascii="Times New Roman" w:hAnsi="Times New Roman"/>
        </w:rPr>
        <w:t xml:space="preserve"> einen Wert unter 190 Gramm zu </w:t>
      </w:r>
      <w:r w:rsidR="000678A7">
        <w:rPr>
          <w:rFonts w:ascii="Times New Roman" w:hAnsi="Times New Roman"/>
        </w:rPr>
        <w:t>erreichen.</w:t>
      </w:r>
    </w:p>
    <w:p w14:paraId="3ADFDFAE" w14:textId="77777777" w:rsidR="00AF11F3" w:rsidRDefault="00AF11F3" w:rsidP="0054460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1D573E1" w14:textId="77777777" w:rsidR="00AF11F3" w:rsidRDefault="00AF11F3" w:rsidP="0054460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58854AA" w14:textId="77777777" w:rsidR="00AF11F3" w:rsidRDefault="00AF11F3" w:rsidP="0054460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3F6C8AB" w14:textId="77777777" w:rsidR="00AF11F3" w:rsidRDefault="00AF11F3" w:rsidP="0054460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E7D0AA7" w14:textId="77777777" w:rsidR="00AF11F3" w:rsidRPr="00A405E7" w:rsidRDefault="00AF11F3" w:rsidP="00AF11F3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b/>
        </w:rPr>
      </w:pPr>
      <w:r w:rsidRPr="00A405E7">
        <w:rPr>
          <w:b/>
        </w:rPr>
        <w:lastRenderedPageBreak/>
        <w:t>_________________________</w:t>
      </w:r>
    </w:p>
    <w:p w14:paraId="5E0E84E7" w14:textId="77777777" w:rsidR="00AF11F3" w:rsidRPr="00A405E7" w:rsidRDefault="00AF11F3" w:rsidP="00AF11F3">
      <w:pPr>
        <w:jc w:val="both"/>
        <w:rPr>
          <w:rFonts w:ascii="Times New Roman" w:hAnsi="Times New Roman"/>
          <w:b/>
          <w:bCs/>
          <w:u w:val="single"/>
        </w:rPr>
      </w:pPr>
      <w:r w:rsidRPr="00A405E7">
        <w:rPr>
          <w:rFonts w:ascii="Times New Roman" w:hAnsi="Times New Roman"/>
          <w:b/>
          <w:bCs/>
          <w:u w:val="single"/>
        </w:rPr>
        <w:t>Bildtexte:</w:t>
      </w:r>
    </w:p>
    <w:p w14:paraId="50FA952A" w14:textId="19A9EB4A" w:rsidR="00AF11F3" w:rsidRPr="00A405E7" w:rsidRDefault="00AF11F3" w:rsidP="00AF11F3">
      <w:pPr>
        <w:jc w:val="both"/>
        <w:rPr>
          <w:rFonts w:ascii="Times New Roman" w:hAnsi="Times New Roman"/>
        </w:rPr>
      </w:pPr>
      <w:r w:rsidRPr="00A405E7">
        <w:rPr>
          <w:rFonts w:ascii="Times New Roman" w:hAnsi="Times New Roman"/>
          <w:b/>
          <w:bCs/>
        </w:rPr>
        <w:t>Pressebild 1: </w:t>
      </w:r>
      <w:r w:rsidR="00D222C0">
        <w:rPr>
          <w:rFonts w:ascii="Times New Roman" w:hAnsi="Times New Roman"/>
        </w:rPr>
        <w:t>Gemeinsam mit dem Salzburger Start-up „</w:t>
      </w:r>
      <w:proofErr w:type="spellStart"/>
      <w:r w:rsidR="00D222C0">
        <w:rPr>
          <w:rFonts w:ascii="Times New Roman" w:hAnsi="Times New Roman"/>
        </w:rPr>
        <w:t>easyVEGAN</w:t>
      </w:r>
      <w:proofErr w:type="spellEnd"/>
      <w:r w:rsidR="00D222C0">
        <w:rPr>
          <w:rFonts w:ascii="Times New Roman" w:hAnsi="Times New Roman"/>
        </w:rPr>
        <w:t>“</w:t>
      </w:r>
      <w:r w:rsidR="00A405E7" w:rsidRPr="00A405E7">
        <w:rPr>
          <w:rFonts w:ascii="Times New Roman" w:hAnsi="Times New Roman"/>
        </w:rPr>
        <w:t xml:space="preserve"> </w:t>
      </w:r>
      <w:r w:rsidR="00D222C0">
        <w:rPr>
          <w:rFonts w:ascii="Times New Roman" w:hAnsi="Times New Roman"/>
        </w:rPr>
        <w:t xml:space="preserve">präsentierte Stiegl jetzt </w:t>
      </w:r>
      <w:r w:rsidR="00A405E7" w:rsidRPr="00A405E7">
        <w:rPr>
          <w:rFonts w:ascii="Times New Roman" w:hAnsi="Times New Roman"/>
        </w:rPr>
        <w:t xml:space="preserve">eine </w:t>
      </w:r>
      <w:r w:rsidR="00A405E7" w:rsidRPr="00DA7C6D">
        <w:rPr>
          <w:rFonts w:ascii="Times New Roman" w:hAnsi="Times New Roman"/>
        </w:rPr>
        <w:t>weltweit einzigartige Produktinnovation</w:t>
      </w:r>
      <w:r w:rsidR="00D222C0">
        <w:rPr>
          <w:rFonts w:ascii="Times New Roman" w:hAnsi="Times New Roman"/>
        </w:rPr>
        <w:t xml:space="preserve"> als Alternative zum Fleischkonsum</w:t>
      </w:r>
      <w:r w:rsidR="00A405E7">
        <w:rPr>
          <w:rFonts w:ascii="Times New Roman" w:hAnsi="Times New Roman"/>
        </w:rPr>
        <w:t xml:space="preserve">. </w:t>
      </w:r>
      <w:r w:rsidR="00A405E7" w:rsidRPr="00225ED6">
        <w:rPr>
          <w:rFonts w:ascii="Times New Roman" w:hAnsi="Times New Roman"/>
        </w:rPr>
        <w:t xml:space="preserve">Im Bild (v. li): </w:t>
      </w:r>
      <w:r w:rsidR="00225ED6" w:rsidRPr="00225ED6">
        <w:rPr>
          <w:rFonts w:ascii="Times New Roman" w:hAnsi="Times New Roman"/>
        </w:rPr>
        <w:t xml:space="preserve">Stiegl-Chefbraumeister Christian Pöpperl, </w:t>
      </w:r>
      <w:r w:rsidR="00D222C0" w:rsidRPr="00225ED6">
        <w:rPr>
          <w:rFonts w:ascii="Times New Roman" w:hAnsi="Times New Roman"/>
        </w:rPr>
        <w:t>Cassandra Winter</w:t>
      </w:r>
      <w:r w:rsidR="00334DC7">
        <w:rPr>
          <w:rFonts w:ascii="Times New Roman" w:hAnsi="Times New Roman"/>
        </w:rPr>
        <w:t xml:space="preserve"> (GF </w:t>
      </w:r>
      <w:proofErr w:type="spellStart"/>
      <w:r w:rsidR="00334DC7">
        <w:rPr>
          <w:rFonts w:ascii="Times New Roman" w:hAnsi="Times New Roman"/>
        </w:rPr>
        <w:t>easyVEGAN</w:t>
      </w:r>
      <w:proofErr w:type="spellEnd"/>
      <w:r w:rsidR="00334DC7">
        <w:rPr>
          <w:rFonts w:ascii="Times New Roman" w:hAnsi="Times New Roman"/>
        </w:rPr>
        <w:t xml:space="preserve">), </w:t>
      </w:r>
      <w:r w:rsidR="00334DC7" w:rsidRPr="00225ED6">
        <w:rPr>
          <w:rFonts w:ascii="Times New Roman" w:hAnsi="Times New Roman"/>
        </w:rPr>
        <w:t>Stiegl-</w:t>
      </w:r>
      <w:proofErr w:type="spellStart"/>
      <w:r w:rsidR="00334DC7" w:rsidRPr="00225ED6">
        <w:rPr>
          <w:rFonts w:ascii="Times New Roman" w:hAnsi="Times New Roman"/>
        </w:rPr>
        <w:t>Bräuin</w:t>
      </w:r>
      <w:proofErr w:type="spellEnd"/>
      <w:r w:rsidR="00334DC7" w:rsidRPr="00225ED6">
        <w:rPr>
          <w:rFonts w:ascii="Times New Roman" w:hAnsi="Times New Roman"/>
        </w:rPr>
        <w:t xml:space="preserve"> Mag. Alessandra </w:t>
      </w:r>
      <w:proofErr w:type="spellStart"/>
      <w:proofErr w:type="gramStart"/>
      <w:r w:rsidR="00334DC7" w:rsidRPr="00225ED6">
        <w:rPr>
          <w:rFonts w:ascii="Times New Roman" w:hAnsi="Times New Roman"/>
        </w:rPr>
        <w:t>Kiener,</w:t>
      </w:r>
      <w:r w:rsidR="00D222C0" w:rsidRPr="00225ED6">
        <w:rPr>
          <w:rFonts w:ascii="Times New Roman" w:hAnsi="Times New Roman"/>
        </w:rPr>
        <w:t>und</w:t>
      </w:r>
      <w:proofErr w:type="spellEnd"/>
      <w:proofErr w:type="gramEnd"/>
      <w:r w:rsidR="00D222C0" w:rsidRPr="00225ED6">
        <w:rPr>
          <w:rFonts w:ascii="Times New Roman" w:hAnsi="Times New Roman"/>
        </w:rPr>
        <w:t xml:space="preserve"> Martin </w:t>
      </w:r>
      <w:proofErr w:type="spellStart"/>
      <w:r w:rsidR="00D222C0" w:rsidRPr="00225ED6">
        <w:rPr>
          <w:rFonts w:ascii="Times New Roman" w:hAnsi="Times New Roman"/>
        </w:rPr>
        <w:t>Jager</w:t>
      </w:r>
      <w:proofErr w:type="spellEnd"/>
      <w:r w:rsidR="00D222C0" w:rsidRPr="00225ED6">
        <w:rPr>
          <w:rFonts w:ascii="Times New Roman" w:hAnsi="Times New Roman"/>
        </w:rPr>
        <w:t xml:space="preserve"> (</w:t>
      </w:r>
      <w:r w:rsidR="00334DC7">
        <w:rPr>
          <w:rFonts w:ascii="Times New Roman" w:hAnsi="Times New Roman"/>
        </w:rPr>
        <w:t xml:space="preserve">GF </w:t>
      </w:r>
      <w:proofErr w:type="spellStart"/>
      <w:r w:rsidR="00D222C0" w:rsidRPr="00225ED6">
        <w:rPr>
          <w:rFonts w:ascii="Times New Roman" w:hAnsi="Times New Roman"/>
        </w:rPr>
        <w:t>easyVEGAN</w:t>
      </w:r>
      <w:proofErr w:type="spellEnd"/>
      <w:r w:rsidR="00D222C0" w:rsidRPr="00225ED6">
        <w:rPr>
          <w:rFonts w:ascii="Times New Roman" w:hAnsi="Times New Roman"/>
        </w:rPr>
        <w:t>).</w:t>
      </w:r>
    </w:p>
    <w:p w14:paraId="416D97FE" w14:textId="77777777" w:rsidR="00FD033C" w:rsidRPr="009F1391" w:rsidRDefault="00FD033C" w:rsidP="00FD033C">
      <w:pPr>
        <w:suppressAutoHyphens w:val="0"/>
        <w:autoSpaceDE w:val="0"/>
        <w:autoSpaceDN w:val="0"/>
        <w:adjustRightInd w:val="0"/>
        <w:rPr>
          <w:rFonts w:ascii="Times New Roman" w:hAnsi="Times New Roman"/>
          <w:b/>
          <w:bCs/>
          <w:highlight w:val="yellow"/>
        </w:rPr>
      </w:pPr>
    </w:p>
    <w:p w14:paraId="5D4C7EFB" w14:textId="42B71095" w:rsidR="00D222C0" w:rsidRPr="00A405E7" w:rsidRDefault="00AF11F3" w:rsidP="00D222C0">
      <w:pPr>
        <w:jc w:val="both"/>
        <w:rPr>
          <w:rFonts w:ascii="Times New Roman" w:hAnsi="Times New Roman"/>
        </w:rPr>
      </w:pPr>
      <w:r w:rsidRPr="00D222C0">
        <w:rPr>
          <w:rFonts w:ascii="Times New Roman" w:hAnsi="Times New Roman"/>
          <w:b/>
          <w:bCs/>
        </w:rPr>
        <w:t>Pressebild 2:</w:t>
      </w:r>
      <w:r>
        <w:rPr>
          <w:rFonts w:ascii="Times New Roman" w:hAnsi="Times New Roman"/>
        </w:rPr>
        <w:t xml:space="preserve"> </w:t>
      </w:r>
      <w:r w:rsidR="00D222C0">
        <w:rPr>
          <w:rFonts w:ascii="Times New Roman" w:hAnsi="Times New Roman"/>
        </w:rPr>
        <w:t xml:space="preserve">Die neuen, </w:t>
      </w:r>
      <w:r w:rsidR="00D222C0" w:rsidRPr="00A405E7">
        <w:rPr>
          <w:rFonts w:ascii="Times New Roman" w:hAnsi="Times New Roman"/>
        </w:rPr>
        <w:t xml:space="preserve">pflanzenbasierten </w:t>
      </w:r>
      <w:proofErr w:type="spellStart"/>
      <w:r w:rsidR="00D222C0" w:rsidRPr="00A405E7">
        <w:rPr>
          <w:rFonts w:ascii="Times New Roman" w:hAnsi="Times New Roman"/>
        </w:rPr>
        <w:t>Treberbällchen</w:t>
      </w:r>
      <w:proofErr w:type="spellEnd"/>
      <w:r w:rsidR="00D222C0" w:rsidRPr="00A405E7">
        <w:rPr>
          <w:rFonts w:ascii="Times New Roman" w:hAnsi="Times New Roman"/>
        </w:rPr>
        <w:t xml:space="preserve"> und </w:t>
      </w:r>
      <w:r w:rsidR="00D222C0">
        <w:rPr>
          <w:rFonts w:ascii="Times New Roman" w:hAnsi="Times New Roman"/>
        </w:rPr>
        <w:t>-</w:t>
      </w:r>
      <w:r w:rsidR="00D222C0" w:rsidRPr="00A405E7">
        <w:rPr>
          <w:rFonts w:ascii="Times New Roman" w:hAnsi="Times New Roman"/>
        </w:rPr>
        <w:t>burger</w:t>
      </w:r>
      <w:r w:rsidR="00D222C0">
        <w:rPr>
          <w:rFonts w:ascii="Times New Roman" w:hAnsi="Times New Roman"/>
        </w:rPr>
        <w:t xml:space="preserve"> sind ein weiteres Beispiel für die gelungene Umsetzung der Kreislaufwirtschaft bei Stiegl</w:t>
      </w:r>
      <w:r w:rsidR="00D222C0" w:rsidRPr="00225ED6">
        <w:rPr>
          <w:rFonts w:ascii="Times New Roman" w:hAnsi="Times New Roman"/>
        </w:rPr>
        <w:t xml:space="preserve">. Im Bild (v. li): </w:t>
      </w:r>
      <w:r w:rsidR="00225ED6" w:rsidRPr="00225ED6">
        <w:rPr>
          <w:rFonts w:ascii="Times New Roman" w:hAnsi="Times New Roman"/>
        </w:rPr>
        <w:t xml:space="preserve">Stiegl-Chefbraumeister Christian Pöpperl, </w:t>
      </w:r>
      <w:r w:rsidR="00D222C0" w:rsidRPr="00225ED6">
        <w:rPr>
          <w:rFonts w:ascii="Times New Roman" w:hAnsi="Times New Roman"/>
        </w:rPr>
        <w:t>Stiegl-</w:t>
      </w:r>
      <w:proofErr w:type="spellStart"/>
      <w:r w:rsidR="00D222C0" w:rsidRPr="00225ED6">
        <w:rPr>
          <w:rFonts w:ascii="Times New Roman" w:hAnsi="Times New Roman"/>
        </w:rPr>
        <w:t>Bräuin</w:t>
      </w:r>
      <w:proofErr w:type="spellEnd"/>
      <w:r w:rsidR="00D222C0" w:rsidRPr="00225ED6">
        <w:rPr>
          <w:rFonts w:ascii="Times New Roman" w:hAnsi="Times New Roman"/>
        </w:rPr>
        <w:t xml:space="preserve"> Mag. Alessandra Kiener</w:t>
      </w:r>
      <w:r w:rsidR="00225ED6" w:rsidRPr="00225ED6">
        <w:rPr>
          <w:rFonts w:ascii="Times New Roman" w:hAnsi="Times New Roman"/>
        </w:rPr>
        <w:t xml:space="preserve"> und </w:t>
      </w:r>
      <w:r w:rsidR="00D222C0" w:rsidRPr="00225ED6">
        <w:rPr>
          <w:rFonts w:ascii="Times New Roman" w:hAnsi="Times New Roman"/>
        </w:rPr>
        <w:t>Gastronom Didi Maier</w:t>
      </w:r>
      <w:r w:rsidR="00225ED6" w:rsidRPr="00225ED6">
        <w:rPr>
          <w:rFonts w:ascii="Times New Roman" w:hAnsi="Times New Roman"/>
        </w:rPr>
        <w:t>.</w:t>
      </w:r>
    </w:p>
    <w:p w14:paraId="461ABED7" w14:textId="07BC7037" w:rsidR="00AF11F3" w:rsidRDefault="0050481E" w:rsidP="00D222C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59903C1" w14:textId="4B594B4A" w:rsidR="00D222C0" w:rsidRPr="00A405E7" w:rsidRDefault="00D222C0" w:rsidP="00225ED6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 w:rsidRPr="00D222C0">
        <w:rPr>
          <w:rFonts w:ascii="Times New Roman" w:hAnsi="Times New Roman"/>
          <w:b/>
          <w:bCs/>
        </w:rPr>
        <w:t xml:space="preserve">Pressebild </w:t>
      </w:r>
      <w:r>
        <w:rPr>
          <w:rFonts w:ascii="Times New Roman" w:hAnsi="Times New Roman"/>
          <w:b/>
          <w:bCs/>
        </w:rPr>
        <w:t>3</w:t>
      </w:r>
      <w:r w:rsidRPr="00D222C0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 w:rsidR="00225ED6">
        <w:rPr>
          <w:rFonts w:ascii="Times New Roman" w:hAnsi="Times New Roman"/>
        </w:rPr>
        <w:t xml:space="preserve">Die herzhaften Bällchen und Burger aus naturbelassenem Treber </w:t>
      </w:r>
      <w:r w:rsidR="00847305">
        <w:rPr>
          <w:rFonts w:ascii="Times New Roman" w:hAnsi="Times New Roman"/>
        </w:rPr>
        <w:t xml:space="preserve">von Stiegl und </w:t>
      </w:r>
      <w:proofErr w:type="spellStart"/>
      <w:r w:rsidR="00847305">
        <w:rPr>
          <w:rFonts w:ascii="Times New Roman" w:hAnsi="Times New Roman"/>
        </w:rPr>
        <w:t>easyVEGAN</w:t>
      </w:r>
      <w:proofErr w:type="spellEnd"/>
      <w:r w:rsidR="00847305">
        <w:rPr>
          <w:rFonts w:ascii="Times New Roman" w:hAnsi="Times New Roman"/>
        </w:rPr>
        <w:t xml:space="preserve"> </w:t>
      </w:r>
      <w:r w:rsidR="00225ED6">
        <w:rPr>
          <w:rFonts w:ascii="Times New Roman" w:hAnsi="Times New Roman"/>
        </w:rPr>
        <w:t xml:space="preserve">sind die ersten ihrer Art auf dem Markt </w:t>
      </w:r>
      <w:r w:rsidR="00225ED6" w:rsidRPr="000B7AA0">
        <w:rPr>
          <w:rFonts w:ascii="Times New Roman" w:hAnsi="Times New Roman"/>
        </w:rPr>
        <w:t>weltweit</w:t>
      </w:r>
      <w:r w:rsidR="00E02135">
        <w:rPr>
          <w:rFonts w:ascii="Times New Roman" w:hAnsi="Times New Roman"/>
        </w:rPr>
        <w:t xml:space="preserve"> und in privaten wie professionellen Küchen vielfältig einsetzbar.</w:t>
      </w:r>
    </w:p>
    <w:p w14:paraId="33EFB66D" w14:textId="77777777" w:rsidR="00AF11F3" w:rsidRDefault="00AF11F3" w:rsidP="004C416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3AA8E924" w14:textId="77777777" w:rsidR="00D222C0" w:rsidRDefault="00D222C0" w:rsidP="004C416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183B2621" w14:textId="22210AFA" w:rsidR="0050481E" w:rsidRPr="00E4489D" w:rsidRDefault="00D222C0" w:rsidP="00D222C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  <w:szCs w:val="20"/>
        </w:rPr>
      </w:pPr>
      <w:r w:rsidRPr="00D222C0">
        <w:rPr>
          <w:rFonts w:ascii="Times New Roman" w:hAnsi="Times New Roman"/>
          <w:b/>
          <w:bCs/>
        </w:rPr>
        <w:t>Bildnachweis (3):</w:t>
      </w:r>
      <w:r w:rsidRPr="00D222C0">
        <w:rPr>
          <w:rFonts w:ascii="Times New Roman" w:hAnsi="Times New Roman"/>
        </w:rPr>
        <w:t xml:space="preserve"> </w:t>
      </w:r>
      <w:proofErr w:type="spellStart"/>
      <w:r w:rsidRPr="00D222C0">
        <w:rPr>
          <w:rFonts w:ascii="Times New Roman" w:hAnsi="Times New Roman"/>
        </w:rPr>
        <w:t>wildbild</w:t>
      </w:r>
      <w:proofErr w:type="spellEnd"/>
      <w:r w:rsidRPr="00D222C0">
        <w:rPr>
          <w:rFonts w:ascii="Times New Roman" w:hAnsi="Times New Roman"/>
        </w:rPr>
        <w:t xml:space="preserve"> / Abdruck honorarfrei!</w:t>
      </w:r>
      <w:r>
        <w:rPr>
          <w:rFonts w:ascii="Times New Roman" w:hAnsi="Times New Roman"/>
        </w:rPr>
        <w:t xml:space="preserve"> </w:t>
      </w:r>
      <w:r w:rsidR="00AF11F3">
        <w:rPr>
          <w:rFonts w:ascii="Times New Roman" w:hAnsi="Times New Roman"/>
        </w:rPr>
        <w:tab/>
      </w:r>
      <w:r w:rsidR="00AF11F3">
        <w:rPr>
          <w:rFonts w:ascii="Times New Roman" w:hAnsi="Times New Roman"/>
        </w:rPr>
        <w:tab/>
      </w:r>
      <w:r w:rsidR="00AF11F3">
        <w:rPr>
          <w:rFonts w:ascii="Times New Roman" w:hAnsi="Times New Roman"/>
        </w:rPr>
        <w:tab/>
      </w:r>
      <w:r w:rsidR="00AF11F3">
        <w:rPr>
          <w:rFonts w:ascii="Times New Roman" w:hAnsi="Times New Roman"/>
        </w:rPr>
        <w:tab/>
      </w:r>
      <w:r w:rsidR="00AF11F3">
        <w:rPr>
          <w:rFonts w:ascii="Times New Roman" w:hAnsi="Times New Roman"/>
        </w:rPr>
        <w:tab/>
      </w:r>
      <w:r w:rsidR="008774D8" w:rsidRPr="00E4489D">
        <w:rPr>
          <w:rFonts w:ascii="Times New Roman" w:hAnsi="Times New Roman"/>
          <w:sz w:val="20"/>
          <w:szCs w:val="20"/>
        </w:rPr>
        <w:t>202</w:t>
      </w:r>
      <w:r w:rsidR="0045321C" w:rsidRPr="00E4489D">
        <w:rPr>
          <w:rFonts w:ascii="Times New Roman" w:hAnsi="Times New Roman"/>
          <w:sz w:val="20"/>
          <w:szCs w:val="20"/>
        </w:rPr>
        <w:t>3</w:t>
      </w:r>
      <w:r w:rsidR="008774D8" w:rsidRPr="00E4489D">
        <w:rPr>
          <w:rFonts w:ascii="Times New Roman" w:hAnsi="Times New Roman"/>
          <w:sz w:val="20"/>
          <w:szCs w:val="20"/>
        </w:rPr>
        <w:t>-</w:t>
      </w:r>
      <w:r w:rsidR="00811626" w:rsidRPr="00E4489D">
        <w:rPr>
          <w:rFonts w:ascii="Times New Roman" w:hAnsi="Times New Roman"/>
          <w:sz w:val="20"/>
          <w:szCs w:val="20"/>
        </w:rPr>
        <w:t>05</w:t>
      </w:r>
      <w:r w:rsidR="008774D8" w:rsidRPr="00E4489D">
        <w:rPr>
          <w:rFonts w:ascii="Times New Roman" w:hAnsi="Times New Roman"/>
          <w:sz w:val="20"/>
          <w:szCs w:val="20"/>
        </w:rPr>
        <w:t>-</w:t>
      </w:r>
      <w:r w:rsidR="00811626" w:rsidRPr="00E4489D">
        <w:rPr>
          <w:rFonts w:ascii="Times New Roman" w:hAnsi="Times New Roman"/>
          <w:sz w:val="20"/>
          <w:szCs w:val="20"/>
        </w:rPr>
        <w:t>16</w:t>
      </w:r>
    </w:p>
    <w:p w14:paraId="7B2B06E0" w14:textId="77777777" w:rsidR="00EA1944" w:rsidRPr="00E4489D" w:rsidRDefault="00EA1944" w:rsidP="00AF452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bookmarkStart w:id="1" w:name="_Hlk108084237"/>
    </w:p>
    <w:bookmarkEnd w:id="1"/>
    <w:p w14:paraId="3B3D60C7" w14:textId="3CB67BCC" w:rsidR="006953DF" w:rsidRPr="00E4489D" w:rsidRDefault="006953DF" w:rsidP="004C416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3FB82237" w14:textId="77777777" w:rsidR="006953DF" w:rsidRPr="00E4489D" w:rsidRDefault="006953DF" w:rsidP="004C416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41103969" w14:textId="77777777" w:rsidR="00E93DA9" w:rsidRPr="00E4489D" w:rsidRDefault="00E93DA9" w:rsidP="004C416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189FC2AE" w14:textId="41BC585F" w:rsidR="0032681C" w:rsidRPr="0023632F" w:rsidRDefault="0032681C" w:rsidP="0032681C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23632F">
        <w:rPr>
          <w:rFonts w:ascii="Times New Roman" w:hAnsi="Times New Roman"/>
          <w:b/>
          <w:i/>
          <w:iCs/>
          <w:sz w:val="22"/>
          <w:szCs w:val="22"/>
          <w:u w:val="single"/>
        </w:rPr>
        <w:t>Rückfragen richten Sie bitte an:</w:t>
      </w:r>
    </w:p>
    <w:p w14:paraId="43FC54C4" w14:textId="77777777" w:rsidR="0032681C" w:rsidRPr="00A52839" w:rsidRDefault="0032681C" w:rsidP="0032681C">
      <w:pPr>
        <w:rPr>
          <w:rFonts w:ascii="Times New Roman" w:hAnsi="Times New Roman"/>
          <w:i/>
          <w:iCs/>
          <w:sz w:val="22"/>
          <w:szCs w:val="22"/>
          <w:lang w:val="de-AT"/>
        </w:rPr>
      </w:pPr>
      <w:r w:rsidRPr="0023632F">
        <w:rPr>
          <w:rFonts w:ascii="Times New Roman" w:hAnsi="Times New Roman"/>
          <w:i/>
          <w:iCs/>
          <w:sz w:val="22"/>
          <w:szCs w:val="22"/>
        </w:rPr>
        <w:t xml:space="preserve">Pressestelle Stiegl, Mag. </w:t>
      </w:r>
      <w:r w:rsidRPr="00A52839">
        <w:rPr>
          <w:rFonts w:ascii="Times New Roman" w:hAnsi="Times New Roman"/>
          <w:i/>
          <w:iCs/>
          <w:sz w:val="22"/>
          <w:szCs w:val="22"/>
          <w:lang w:val="de-AT"/>
        </w:rPr>
        <w:t>Alexandra Picker-Rußwurm</w:t>
      </w:r>
    </w:p>
    <w:p w14:paraId="1A3C18BB" w14:textId="2C9A3CBE" w:rsidR="008F4425" w:rsidRPr="004C416D" w:rsidRDefault="0032681C" w:rsidP="004C416D">
      <w:pPr>
        <w:rPr>
          <w:rFonts w:ascii="Times New Roman" w:hAnsi="Times New Roman"/>
          <w:i/>
          <w:iCs/>
          <w:sz w:val="22"/>
          <w:szCs w:val="22"/>
          <w:lang w:val="en-US"/>
        </w:rPr>
      </w:pPr>
      <w:r w:rsidRPr="0023632F">
        <w:rPr>
          <w:rFonts w:ascii="Times New Roman" w:hAnsi="Times New Roman"/>
          <w:i/>
          <w:iCs/>
          <w:sz w:val="22"/>
          <w:szCs w:val="22"/>
          <w:lang w:val="en-US"/>
        </w:rPr>
        <w:t xml:space="preserve">PICKER PR – talk about taste, Tel. 0662-841187-0, </w:t>
      </w:r>
      <w:proofErr w:type="spellStart"/>
      <w:r w:rsidRPr="0023632F">
        <w:rPr>
          <w:rFonts w:ascii="Times New Roman" w:hAnsi="Times New Roman"/>
          <w:i/>
          <w:iCs/>
          <w:sz w:val="22"/>
          <w:szCs w:val="22"/>
          <w:lang w:val="en-US"/>
        </w:rPr>
        <w:t>mobil</w:t>
      </w:r>
      <w:proofErr w:type="spellEnd"/>
      <w:r w:rsidRPr="0023632F">
        <w:rPr>
          <w:rFonts w:ascii="Times New Roman" w:hAnsi="Times New Roman"/>
          <w:i/>
          <w:iCs/>
          <w:sz w:val="22"/>
          <w:szCs w:val="22"/>
          <w:lang w:val="en-US"/>
        </w:rPr>
        <w:t xml:space="preserve">: 0664/1102525,  </w:t>
      </w:r>
      <w:hyperlink r:id="rId10" w:history="1">
        <w:r w:rsidR="000C3361" w:rsidRPr="00774288">
          <w:rPr>
            <w:rStyle w:val="Hyperlink"/>
            <w:rFonts w:ascii="Times New Roman" w:hAnsi="Times New Roman"/>
            <w:i/>
            <w:iCs/>
            <w:sz w:val="22"/>
            <w:szCs w:val="22"/>
            <w:lang w:val="en-US"/>
          </w:rPr>
          <w:t>office@picker-pr.at</w:t>
        </w:r>
      </w:hyperlink>
      <w:r w:rsidRPr="0023632F">
        <w:rPr>
          <w:rFonts w:ascii="Times New Roman" w:hAnsi="Times New Roman"/>
          <w:i/>
          <w:iCs/>
          <w:sz w:val="22"/>
          <w:szCs w:val="22"/>
          <w:lang w:val="en-US"/>
        </w:rPr>
        <w:t xml:space="preserve">, </w:t>
      </w:r>
      <w:hyperlink r:id="rId11" w:history="1">
        <w:r w:rsidRPr="0023632F">
          <w:rPr>
            <w:rFonts w:ascii="Times New Roman" w:hAnsi="Times New Roman"/>
            <w:i/>
            <w:iCs/>
            <w:sz w:val="22"/>
            <w:szCs w:val="22"/>
            <w:lang w:val="en-US"/>
          </w:rPr>
          <w:t>www.picker-pr.at</w:t>
        </w:r>
      </w:hyperlink>
      <w:r w:rsidRPr="0023632F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sectPr w:rsidR="008F4425" w:rsidRPr="004C416D" w:rsidSect="00410C23">
      <w:footerReference w:type="default" r:id="rId12"/>
      <w:pgSz w:w="11906" w:h="16838"/>
      <w:pgMar w:top="1134" w:right="1418" w:bottom="1134" w:left="141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2024" w14:textId="77777777" w:rsidR="00B151FE" w:rsidRDefault="00B151FE">
      <w:r>
        <w:separator/>
      </w:r>
    </w:p>
  </w:endnote>
  <w:endnote w:type="continuationSeparator" w:id="0">
    <w:p w14:paraId="3E0A8198" w14:textId="77777777" w:rsidR="00B151FE" w:rsidRDefault="00B1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9C5A" w14:textId="77777777" w:rsidR="00F00591" w:rsidRPr="00410C23" w:rsidRDefault="00A92549">
    <w:pPr>
      <w:pStyle w:val="Fuzeile"/>
      <w:jc w:val="right"/>
      <w:rPr>
        <w:sz w:val="18"/>
        <w:szCs w:val="18"/>
      </w:rPr>
    </w:pPr>
    <w:r w:rsidRPr="00410C23">
      <w:rPr>
        <w:sz w:val="18"/>
        <w:szCs w:val="18"/>
      </w:rPr>
      <w:fldChar w:fldCharType="begin"/>
    </w:r>
    <w:r w:rsidRPr="00410C23">
      <w:rPr>
        <w:sz w:val="18"/>
        <w:szCs w:val="18"/>
      </w:rPr>
      <w:instrText>PAGE   \* MERGEFORMAT</w:instrText>
    </w:r>
    <w:r w:rsidRPr="00410C23">
      <w:rPr>
        <w:sz w:val="18"/>
        <w:szCs w:val="18"/>
      </w:rPr>
      <w:fldChar w:fldCharType="separate"/>
    </w:r>
    <w:r w:rsidR="00417CEE" w:rsidRPr="00410C23">
      <w:rPr>
        <w:noProof/>
        <w:sz w:val="18"/>
        <w:szCs w:val="18"/>
        <w:lang w:val="de-DE"/>
      </w:rPr>
      <w:t>11</w:t>
    </w:r>
    <w:r w:rsidRPr="00410C23">
      <w:rPr>
        <w:sz w:val="18"/>
        <w:szCs w:val="18"/>
      </w:rPr>
      <w:fldChar w:fldCharType="end"/>
    </w:r>
  </w:p>
  <w:p w14:paraId="5AEBF772" w14:textId="77777777" w:rsidR="00D23BF2" w:rsidRDefault="00334D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44D2" w14:textId="77777777" w:rsidR="00B151FE" w:rsidRDefault="00B151FE">
      <w:r>
        <w:separator/>
      </w:r>
    </w:p>
  </w:footnote>
  <w:footnote w:type="continuationSeparator" w:id="0">
    <w:p w14:paraId="4E75744D" w14:textId="77777777" w:rsidR="00B151FE" w:rsidRDefault="00B151FE">
      <w:r>
        <w:continuationSeparator/>
      </w:r>
    </w:p>
  </w:footnote>
  <w:footnote w:id="1">
    <w:p w14:paraId="09D79C83" w14:textId="2A48E542" w:rsidR="00B41CBA" w:rsidRPr="00A52839" w:rsidRDefault="00B41CBA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A52839">
        <w:rPr>
          <w:lang w:val="en-US"/>
        </w:rPr>
        <w:t xml:space="preserve"> Quelle: Smart Protein Project (2021). What consumers want.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6BA6"/>
    <w:multiLevelType w:val="hybridMultilevel"/>
    <w:tmpl w:val="3DB6CDF8"/>
    <w:lvl w:ilvl="0" w:tplc="30D84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08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E2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8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61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CB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6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EB47CE"/>
    <w:multiLevelType w:val="hybridMultilevel"/>
    <w:tmpl w:val="CA7A6372"/>
    <w:lvl w:ilvl="0" w:tplc="66BCD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2F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42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63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8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21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E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4C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C434C2"/>
    <w:multiLevelType w:val="hybridMultilevel"/>
    <w:tmpl w:val="50DED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7805"/>
    <w:multiLevelType w:val="multilevel"/>
    <w:tmpl w:val="36E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950E9"/>
    <w:multiLevelType w:val="hybridMultilevel"/>
    <w:tmpl w:val="7A64AF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0479"/>
    <w:multiLevelType w:val="hybridMultilevel"/>
    <w:tmpl w:val="7368BA0A"/>
    <w:lvl w:ilvl="0" w:tplc="4C12A4D0">
      <w:numFmt w:val="bullet"/>
      <w:lvlText w:val=""/>
      <w:lvlJc w:val="left"/>
      <w:pPr>
        <w:ind w:left="720" w:hanging="360"/>
      </w:pPr>
      <w:rPr>
        <w:rFonts w:ascii="Wingdings" w:eastAsia="Droid Sans Fallback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7343"/>
    <w:multiLevelType w:val="multilevel"/>
    <w:tmpl w:val="437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376497"/>
    <w:multiLevelType w:val="hybridMultilevel"/>
    <w:tmpl w:val="A5A4F20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C4C81"/>
    <w:multiLevelType w:val="hybridMultilevel"/>
    <w:tmpl w:val="AB3A5C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7789"/>
    <w:multiLevelType w:val="hybridMultilevel"/>
    <w:tmpl w:val="4F421E48"/>
    <w:lvl w:ilvl="0" w:tplc="0B0E6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81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C110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DA2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29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0A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6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83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C1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284EB7"/>
    <w:multiLevelType w:val="hybridMultilevel"/>
    <w:tmpl w:val="734451E8"/>
    <w:lvl w:ilvl="0" w:tplc="566C0270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106DBB"/>
    <w:multiLevelType w:val="hybridMultilevel"/>
    <w:tmpl w:val="90F22D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960E0"/>
    <w:multiLevelType w:val="hybridMultilevel"/>
    <w:tmpl w:val="5476C850"/>
    <w:lvl w:ilvl="0" w:tplc="31607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EC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6F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4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B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EE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46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5401393">
    <w:abstractNumId w:val="8"/>
  </w:num>
  <w:num w:numId="2" w16cid:durableId="1665158239">
    <w:abstractNumId w:val="4"/>
  </w:num>
  <w:num w:numId="3" w16cid:durableId="1817599608">
    <w:abstractNumId w:val="11"/>
  </w:num>
  <w:num w:numId="4" w16cid:durableId="1003975105">
    <w:abstractNumId w:val="7"/>
  </w:num>
  <w:num w:numId="5" w16cid:durableId="1577782263">
    <w:abstractNumId w:val="6"/>
  </w:num>
  <w:num w:numId="6" w16cid:durableId="65495629">
    <w:abstractNumId w:val="3"/>
  </w:num>
  <w:num w:numId="7" w16cid:durableId="426655258">
    <w:abstractNumId w:val="2"/>
  </w:num>
  <w:num w:numId="8" w16cid:durableId="801729432">
    <w:abstractNumId w:val="10"/>
  </w:num>
  <w:num w:numId="9" w16cid:durableId="1081757601">
    <w:abstractNumId w:val="9"/>
  </w:num>
  <w:num w:numId="10" w16cid:durableId="181280943">
    <w:abstractNumId w:val="1"/>
  </w:num>
  <w:num w:numId="11" w16cid:durableId="7761442">
    <w:abstractNumId w:val="12"/>
  </w:num>
  <w:num w:numId="12" w16cid:durableId="658382799">
    <w:abstractNumId w:val="0"/>
  </w:num>
  <w:num w:numId="13" w16cid:durableId="1013605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5A"/>
    <w:rsid w:val="000015E1"/>
    <w:rsid w:val="00001A44"/>
    <w:rsid w:val="000030A9"/>
    <w:rsid w:val="00004D82"/>
    <w:rsid w:val="00012550"/>
    <w:rsid w:val="00013239"/>
    <w:rsid w:val="000132B3"/>
    <w:rsid w:val="00015964"/>
    <w:rsid w:val="000226F1"/>
    <w:rsid w:val="000227D2"/>
    <w:rsid w:val="00022BD8"/>
    <w:rsid w:val="00023E62"/>
    <w:rsid w:val="0003125D"/>
    <w:rsid w:val="000341BC"/>
    <w:rsid w:val="00036637"/>
    <w:rsid w:val="00040AC0"/>
    <w:rsid w:val="00041E0E"/>
    <w:rsid w:val="0004217C"/>
    <w:rsid w:val="000434EE"/>
    <w:rsid w:val="000452FF"/>
    <w:rsid w:val="00046873"/>
    <w:rsid w:val="00051784"/>
    <w:rsid w:val="00051BC2"/>
    <w:rsid w:val="000529BC"/>
    <w:rsid w:val="00053141"/>
    <w:rsid w:val="000544D9"/>
    <w:rsid w:val="0005464E"/>
    <w:rsid w:val="00056BF1"/>
    <w:rsid w:val="0006167E"/>
    <w:rsid w:val="0006238A"/>
    <w:rsid w:val="00062AC1"/>
    <w:rsid w:val="000652F3"/>
    <w:rsid w:val="00065302"/>
    <w:rsid w:val="00065D39"/>
    <w:rsid w:val="0006723C"/>
    <w:rsid w:val="000678A7"/>
    <w:rsid w:val="00070C8E"/>
    <w:rsid w:val="000715D8"/>
    <w:rsid w:val="00074CD7"/>
    <w:rsid w:val="000768B3"/>
    <w:rsid w:val="00077B4F"/>
    <w:rsid w:val="00081288"/>
    <w:rsid w:val="000910A3"/>
    <w:rsid w:val="000A080F"/>
    <w:rsid w:val="000A1D18"/>
    <w:rsid w:val="000A2BDC"/>
    <w:rsid w:val="000A2C9F"/>
    <w:rsid w:val="000A372F"/>
    <w:rsid w:val="000A41E2"/>
    <w:rsid w:val="000A64F6"/>
    <w:rsid w:val="000A6AC8"/>
    <w:rsid w:val="000B3C20"/>
    <w:rsid w:val="000B7AA0"/>
    <w:rsid w:val="000B7C1C"/>
    <w:rsid w:val="000C0519"/>
    <w:rsid w:val="000C3361"/>
    <w:rsid w:val="000C4C24"/>
    <w:rsid w:val="000C5D0C"/>
    <w:rsid w:val="000C5EED"/>
    <w:rsid w:val="000D19D7"/>
    <w:rsid w:val="000D204B"/>
    <w:rsid w:val="000D3627"/>
    <w:rsid w:val="000D7491"/>
    <w:rsid w:val="000E1EE4"/>
    <w:rsid w:val="000E1FFD"/>
    <w:rsid w:val="000E44E6"/>
    <w:rsid w:val="000E493A"/>
    <w:rsid w:val="000E5163"/>
    <w:rsid w:val="000F23D2"/>
    <w:rsid w:val="000F57F0"/>
    <w:rsid w:val="000F7057"/>
    <w:rsid w:val="000F7C68"/>
    <w:rsid w:val="00101113"/>
    <w:rsid w:val="00102101"/>
    <w:rsid w:val="00104443"/>
    <w:rsid w:val="00110378"/>
    <w:rsid w:val="00111712"/>
    <w:rsid w:val="001146E9"/>
    <w:rsid w:val="00117991"/>
    <w:rsid w:val="00124B3F"/>
    <w:rsid w:val="00125D6D"/>
    <w:rsid w:val="0012686B"/>
    <w:rsid w:val="00135A3D"/>
    <w:rsid w:val="001434F9"/>
    <w:rsid w:val="00147712"/>
    <w:rsid w:val="00152060"/>
    <w:rsid w:val="001562D1"/>
    <w:rsid w:val="00162D28"/>
    <w:rsid w:val="001648D1"/>
    <w:rsid w:val="001661EE"/>
    <w:rsid w:val="0016748E"/>
    <w:rsid w:val="0017080B"/>
    <w:rsid w:val="00176F3A"/>
    <w:rsid w:val="0018256A"/>
    <w:rsid w:val="0018570C"/>
    <w:rsid w:val="00191895"/>
    <w:rsid w:val="00192E31"/>
    <w:rsid w:val="00196EF5"/>
    <w:rsid w:val="00197B8E"/>
    <w:rsid w:val="001A107F"/>
    <w:rsid w:val="001A2FB2"/>
    <w:rsid w:val="001A3272"/>
    <w:rsid w:val="001A38DE"/>
    <w:rsid w:val="001A6E7E"/>
    <w:rsid w:val="001A793F"/>
    <w:rsid w:val="001B03B8"/>
    <w:rsid w:val="001B067D"/>
    <w:rsid w:val="001B45F9"/>
    <w:rsid w:val="001B7606"/>
    <w:rsid w:val="001C16F3"/>
    <w:rsid w:val="001C1D87"/>
    <w:rsid w:val="001C4BCD"/>
    <w:rsid w:val="001C4FC0"/>
    <w:rsid w:val="001D12E8"/>
    <w:rsid w:val="001E6B4A"/>
    <w:rsid w:val="001E7785"/>
    <w:rsid w:val="001F097F"/>
    <w:rsid w:val="001F13CF"/>
    <w:rsid w:val="001F2464"/>
    <w:rsid w:val="001F2BFC"/>
    <w:rsid w:val="001F2E95"/>
    <w:rsid w:val="001F36BD"/>
    <w:rsid w:val="001F6D59"/>
    <w:rsid w:val="001F74C8"/>
    <w:rsid w:val="00202510"/>
    <w:rsid w:val="002036F7"/>
    <w:rsid w:val="00203D8D"/>
    <w:rsid w:val="0020454B"/>
    <w:rsid w:val="002051F3"/>
    <w:rsid w:val="00210E73"/>
    <w:rsid w:val="00213C57"/>
    <w:rsid w:val="00217551"/>
    <w:rsid w:val="00217E11"/>
    <w:rsid w:val="00220054"/>
    <w:rsid w:val="00220311"/>
    <w:rsid w:val="00221DF0"/>
    <w:rsid w:val="00222226"/>
    <w:rsid w:val="002228FC"/>
    <w:rsid w:val="00224000"/>
    <w:rsid w:val="00225ED6"/>
    <w:rsid w:val="00227426"/>
    <w:rsid w:val="0022754D"/>
    <w:rsid w:val="0023087F"/>
    <w:rsid w:val="00235507"/>
    <w:rsid w:val="0023632F"/>
    <w:rsid w:val="00240195"/>
    <w:rsid w:val="002406DB"/>
    <w:rsid w:val="00243F95"/>
    <w:rsid w:val="002449C0"/>
    <w:rsid w:val="00247973"/>
    <w:rsid w:val="00247E1D"/>
    <w:rsid w:val="00247E5C"/>
    <w:rsid w:val="00251C16"/>
    <w:rsid w:val="002545D8"/>
    <w:rsid w:val="00255EA2"/>
    <w:rsid w:val="00256CFF"/>
    <w:rsid w:val="00260009"/>
    <w:rsid w:val="002601FA"/>
    <w:rsid w:val="0026193D"/>
    <w:rsid w:val="00261CB6"/>
    <w:rsid w:val="0026278B"/>
    <w:rsid w:val="00263189"/>
    <w:rsid w:val="00265240"/>
    <w:rsid w:val="00266DAA"/>
    <w:rsid w:val="0027110A"/>
    <w:rsid w:val="0027124A"/>
    <w:rsid w:val="00283846"/>
    <w:rsid w:val="0028564A"/>
    <w:rsid w:val="0029247E"/>
    <w:rsid w:val="00292665"/>
    <w:rsid w:val="002927B3"/>
    <w:rsid w:val="0029491D"/>
    <w:rsid w:val="0029496C"/>
    <w:rsid w:val="00295126"/>
    <w:rsid w:val="0029679F"/>
    <w:rsid w:val="00296C9A"/>
    <w:rsid w:val="00296E40"/>
    <w:rsid w:val="00297180"/>
    <w:rsid w:val="002A15F7"/>
    <w:rsid w:val="002A4EC6"/>
    <w:rsid w:val="002A50B7"/>
    <w:rsid w:val="002A5659"/>
    <w:rsid w:val="002A7BA1"/>
    <w:rsid w:val="002B02A4"/>
    <w:rsid w:val="002B0567"/>
    <w:rsid w:val="002B373A"/>
    <w:rsid w:val="002B3F10"/>
    <w:rsid w:val="002B509C"/>
    <w:rsid w:val="002B5FA4"/>
    <w:rsid w:val="002B60F8"/>
    <w:rsid w:val="002B697E"/>
    <w:rsid w:val="002B7513"/>
    <w:rsid w:val="002B77C9"/>
    <w:rsid w:val="002C617B"/>
    <w:rsid w:val="002D02F5"/>
    <w:rsid w:val="002D0B22"/>
    <w:rsid w:val="002D1CA9"/>
    <w:rsid w:val="002D202D"/>
    <w:rsid w:val="002D32DB"/>
    <w:rsid w:val="002D7D12"/>
    <w:rsid w:val="002E77BC"/>
    <w:rsid w:val="002F127D"/>
    <w:rsid w:val="002F20F1"/>
    <w:rsid w:val="002F7FD9"/>
    <w:rsid w:val="00301B26"/>
    <w:rsid w:val="00307518"/>
    <w:rsid w:val="00314456"/>
    <w:rsid w:val="003161AE"/>
    <w:rsid w:val="0032681C"/>
    <w:rsid w:val="00334CD0"/>
    <w:rsid w:val="00334DC7"/>
    <w:rsid w:val="00336B9C"/>
    <w:rsid w:val="00336F35"/>
    <w:rsid w:val="003409B0"/>
    <w:rsid w:val="003414DE"/>
    <w:rsid w:val="00344420"/>
    <w:rsid w:val="00346C05"/>
    <w:rsid w:val="003478C9"/>
    <w:rsid w:val="0035213A"/>
    <w:rsid w:val="00352F53"/>
    <w:rsid w:val="00354823"/>
    <w:rsid w:val="00360F18"/>
    <w:rsid w:val="00364862"/>
    <w:rsid w:val="00365B4C"/>
    <w:rsid w:val="0036772F"/>
    <w:rsid w:val="00372DC0"/>
    <w:rsid w:val="00373F57"/>
    <w:rsid w:val="00376656"/>
    <w:rsid w:val="00381549"/>
    <w:rsid w:val="00381A74"/>
    <w:rsid w:val="00382F36"/>
    <w:rsid w:val="0038452D"/>
    <w:rsid w:val="003901B4"/>
    <w:rsid w:val="00391CC6"/>
    <w:rsid w:val="00396392"/>
    <w:rsid w:val="003A01DB"/>
    <w:rsid w:val="003A09E1"/>
    <w:rsid w:val="003A12A6"/>
    <w:rsid w:val="003A2276"/>
    <w:rsid w:val="003A3EFC"/>
    <w:rsid w:val="003A6296"/>
    <w:rsid w:val="003B13A0"/>
    <w:rsid w:val="003C0AEC"/>
    <w:rsid w:val="003C0E31"/>
    <w:rsid w:val="003C436D"/>
    <w:rsid w:val="003C4A7B"/>
    <w:rsid w:val="003C51AB"/>
    <w:rsid w:val="003C6D82"/>
    <w:rsid w:val="003D690A"/>
    <w:rsid w:val="003E0867"/>
    <w:rsid w:val="003E0C80"/>
    <w:rsid w:val="003E6B11"/>
    <w:rsid w:val="003E7CD2"/>
    <w:rsid w:val="003F3F06"/>
    <w:rsid w:val="003F5610"/>
    <w:rsid w:val="003F5F31"/>
    <w:rsid w:val="003F75B9"/>
    <w:rsid w:val="0040183C"/>
    <w:rsid w:val="00403C3C"/>
    <w:rsid w:val="00407EB9"/>
    <w:rsid w:val="00407F0D"/>
    <w:rsid w:val="00410C23"/>
    <w:rsid w:val="004114D0"/>
    <w:rsid w:val="00411612"/>
    <w:rsid w:val="00412A29"/>
    <w:rsid w:val="00413E2B"/>
    <w:rsid w:val="00414FBD"/>
    <w:rsid w:val="00416864"/>
    <w:rsid w:val="00417CD5"/>
    <w:rsid w:val="00417CEE"/>
    <w:rsid w:val="00420048"/>
    <w:rsid w:val="004310A8"/>
    <w:rsid w:val="0043586E"/>
    <w:rsid w:val="004359E8"/>
    <w:rsid w:val="0043631A"/>
    <w:rsid w:val="00442D09"/>
    <w:rsid w:val="00443C9B"/>
    <w:rsid w:val="00445368"/>
    <w:rsid w:val="004475F1"/>
    <w:rsid w:val="00451F7A"/>
    <w:rsid w:val="004523E0"/>
    <w:rsid w:val="00452BF1"/>
    <w:rsid w:val="0045321C"/>
    <w:rsid w:val="004569BF"/>
    <w:rsid w:val="00467D11"/>
    <w:rsid w:val="00473C6A"/>
    <w:rsid w:val="004760C0"/>
    <w:rsid w:val="004761E5"/>
    <w:rsid w:val="004775B0"/>
    <w:rsid w:val="00481150"/>
    <w:rsid w:val="00486BFB"/>
    <w:rsid w:val="00486F92"/>
    <w:rsid w:val="0049099D"/>
    <w:rsid w:val="00495C43"/>
    <w:rsid w:val="004A1426"/>
    <w:rsid w:val="004A3D8F"/>
    <w:rsid w:val="004B11EF"/>
    <w:rsid w:val="004B369E"/>
    <w:rsid w:val="004B3E32"/>
    <w:rsid w:val="004B4FED"/>
    <w:rsid w:val="004B5A87"/>
    <w:rsid w:val="004B6384"/>
    <w:rsid w:val="004C002A"/>
    <w:rsid w:val="004C221B"/>
    <w:rsid w:val="004C34C4"/>
    <w:rsid w:val="004C416D"/>
    <w:rsid w:val="004C6932"/>
    <w:rsid w:val="004C6A9F"/>
    <w:rsid w:val="004D6D90"/>
    <w:rsid w:val="004E4DA9"/>
    <w:rsid w:val="004E4EC1"/>
    <w:rsid w:val="004E4ECC"/>
    <w:rsid w:val="004F2201"/>
    <w:rsid w:val="004F261D"/>
    <w:rsid w:val="004F3A6A"/>
    <w:rsid w:val="004F4B55"/>
    <w:rsid w:val="004F5C91"/>
    <w:rsid w:val="00503037"/>
    <w:rsid w:val="0050481E"/>
    <w:rsid w:val="005065C9"/>
    <w:rsid w:val="00512ACB"/>
    <w:rsid w:val="00512FBB"/>
    <w:rsid w:val="005139FA"/>
    <w:rsid w:val="00514EA4"/>
    <w:rsid w:val="00515472"/>
    <w:rsid w:val="00517833"/>
    <w:rsid w:val="00517E5C"/>
    <w:rsid w:val="00522998"/>
    <w:rsid w:val="005367E3"/>
    <w:rsid w:val="00540143"/>
    <w:rsid w:val="00544604"/>
    <w:rsid w:val="00547B65"/>
    <w:rsid w:val="00550586"/>
    <w:rsid w:val="00554C4C"/>
    <w:rsid w:val="005619C3"/>
    <w:rsid w:val="00562572"/>
    <w:rsid w:val="005659ED"/>
    <w:rsid w:val="0056660C"/>
    <w:rsid w:val="00567414"/>
    <w:rsid w:val="00570E7A"/>
    <w:rsid w:val="005726F7"/>
    <w:rsid w:val="005760D1"/>
    <w:rsid w:val="00576C4E"/>
    <w:rsid w:val="00577AFB"/>
    <w:rsid w:val="00580122"/>
    <w:rsid w:val="00582962"/>
    <w:rsid w:val="00586487"/>
    <w:rsid w:val="0059089F"/>
    <w:rsid w:val="005922FC"/>
    <w:rsid w:val="00594FCC"/>
    <w:rsid w:val="0059770F"/>
    <w:rsid w:val="005A0C5B"/>
    <w:rsid w:val="005A1D9F"/>
    <w:rsid w:val="005A485F"/>
    <w:rsid w:val="005A508A"/>
    <w:rsid w:val="005B13A7"/>
    <w:rsid w:val="005B14C5"/>
    <w:rsid w:val="005B3288"/>
    <w:rsid w:val="005B7E41"/>
    <w:rsid w:val="005C2BFC"/>
    <w:rsid w:val="005C445C"/>
    <w:rsid w:val="005E0853"/>
    <w:rsid w:val="005E12D9"/>
    <w:rsid w:val="005E1431"/>
    <w:rsid w:val="005E2CA5"/>
    <w:rsid w:val="005F1001"/>
    <w:rsid w:val="005F48C2"/>
    <w:rsid w:val="005F66C9"/>
    <w:rsid w:val="006018B4"/>
    <w:rsid w:val="006057C4"/>
    <w:rsid w:val="00605CCD"/>
    <w:rsid w:val="00611D1D"/>
    <w:rsid w:val="00611F09"/>
    <w:rsid w:val="00613847"/>
    <w:rsid w:val="0061458E"/>
    <w:rsid w:val="0061517E"/>
    <w:rsid w:val="00620FA1"/>
    <w:rsid w:val="00625C14"/>
    <w:rsid w:val="00631B09"/>
    <w:rsid w:val="006338BC"/>
    <w:rsid w:val="00634A61"/>
    <w:rsid w:val="00641547"/>
    <w:rsid w:val="00645C42"/>
    <w:rsid w:val="006467BB"/>
    <w:rsid w:val="00651B03"/>
    <w:rsid w:val="00651C54"/>
    <w:rsid w:val="00655465"/>
    <w:rsid w:val="00655DB3"/>
    <w:rsid w:val="00657B49"/>
    <w:rsid w:val="0067034E"/>
    <w:rsid w:val="00670A3D"/>
    <w:rsid w:val="00671693"/>
    <w:rsid w:val="00680C1F"/>
    <w:rsid w:val="0068116E"/>
    <w:rsid w:val="006815FC"/>
    <w:rsid w:val="00685173"/>
    <w:rsid w:val="00685AC8"/>
    <w:rsid w:val="0068775A"/>
    <w:rsid w:val="00690538"/>
    <w:rsid w:val="00690637"/>
    <w:rsid w:val="006916B1"/>
    <w:rsid w:val="006939E2"/>
    <w:rsid w:val="006953DF"/>
    <w:rsid w:val="006A0B73"/>
    <w:rsid w:val="006A0FB7"/>
    <w:rsid w:val="006A236B"/>
    <w:rsid w:val="006A4EE0"/>
    <w:rsid w:val="006A6293"/>
    <w:rsid w:val="006A7F46"/>
    <w:rsid w:val="006B1EDE"/>
    <w:rsid w:val="006B41A4"/>
    <w:rsid w:val="006B7364"/>
    <w:rsid w:val="006B75E5"/>
    <w:rsid w:val="006C22EF"/>
    <w:rsid w:val="006C4390"/>
    <w:rsid w:val="006C4EB9"/>
    <w:rsid w:val="006C68D1"/>
    <w:rsid w:val="006D1197"/>
    <w:rsid w:val="006D132B"/>
    <w:rsid w:val="006D1B0D"/>
    <w:rsid w:val="006D25F9"/>
    <w:rsid w:val="006D5234"/>
    <w:rsid w:val="006D5F98"/>
    <w:rsid w:val="006D7E49"/>
    <w:rsid w:val="006D7F58"/>
    <w:rsid w:val="006E33A2"/>
    <w:rsid w:val="006E5D76"/>
    <w:rsid w:val="006E5D92"/>
    <w:rsid w:val="006F017E"/>
    <w:rsid w:val="006F0D0F"/>
    <w:rsid w:val="006F0E9F"/>
    <w:rsid w:val="006F3BAB"/>
    <w:rsid w:val="006F4110"/>
    <w:rsid w:val="006F7D91"/>
    <w:rsid w:val="006F7EEB"/>
    <w:rsid w:val="00703EF7"/>
    <w:rsid w:val="00706DED"/>
    <w:rsid w:val="00711E08"/>
    <w:rsid w:val="00717360"/>
    <w:rsid w:val="007204A7"/>
    <w:rsid w:val="0072219E"/>
    <w:rsid w:val="007344A6"/>
    <w:rsid w:val="007356C2"/>
    <w:rsid w:val="00740DAC"/>
    <w:rsid w:val="00741616"/>
    <w:rsid w:val="0074383E"/>
    <w:rsid w:val="00745E72"/>
    <w:rsid w:val="0075338C"/>
    <w:rsid w:val="007563E8"/>
    <w:rsid w:val="007575F6"/>
    <w:rsid w:val="007621A0"/>
    <w:rsid w:val="0077210E"/>
    <w:rsid w:val="0077670E"/>
    <w:rsid w:val="007769B2"/>
    <w:rsid w:val="00777C68"/>
    <w:rsid w:val="007812BD"/>
    <w:rsid w:val="00781A1F"/>
    <w:rsid w:val="00783DAD"/>
    <w:rsid w:val="00792F31"/>
    <w:rsid w:val="007A1FCC"/>
    <w:rsid w:val="007A2BDC"/>
    <w:rsid w:val="007A378D"/>
    <w:rsid w:val="007A768D"/>
    <w:rsid w:val="007A771A"/>
    <w:rsid w:val="007B29E8"/>
    <w:rsid w:val="007B2D32"/>
    <w:rsid w:val="007B3049"/>
    <w:rsid w:val="007B39EC"/>
    <w:rsid w:val="007B6837"/>
    <w:rsid w:val="007B7196"/>
    <w:rsid w:val="007C35C2"/>
    <w:rsid w:val="007C575E"/>
    <w:rsid w:val="007D013B"/>
    <w:rsid w:val="007E4BFB"/>
    <w:rsid w:val="007E7D43"/>
    <w:rsid w:val="007F0146"/>
    <w:rsid w:val="007F080F"/>
    <w:rsid w:val="007F36DC"/>
    <w:rsid w:val="007F4932"/>
    <w:rsid w:val="007F7B83"/>
    <w:rsid w:val="007F7E9B"/>
    <w:rsid w:val="00803033"/>
    <w:rsid w:val="008058CE"/>
    <w:rsid w:val="008073AF"/>
    <w:rsid w:val="00807A7B"/>
    <w:rsid w:val="00807F1B"/>
    <w:rsid w:val="00810277"/>
    <w:rsid w:val="00811626"/>
    <w:rsid w:val="00812666"/>
    <w:rsid w:val="00821581"/>
    <w:rsid w:val="00821B02"/>
    <w:rsid w:val="0082354B"/>
    <w:rsid w:val="00823AEF"/>
    <w:rsid w:val="00826D21"/>
    <w:rsid w:val="00827583"/>
    <w:rsid w:val="00832187"/>
    <w:rsid w:val="00832605"/>
    <w:rsid w:val="0083324D"/>
    <w:rsid w:val="00836066"/>
    <w:rsid w:val="008375E8"/>
    <w:rsid w:val="0084088C"/>
    <w:rsid w:val="008439B9"/>
    <w:rsid w:val="00847305"/>
    <w:rsid w:val="00850888"/>
    <w:rsid w:val="008521AE"/>
    <w:rsid w:val="00852AB5"/>
    <w:rsid w:val="00854141"/>
    <w:rsid w:val="008542E5"/>
    <w:rsid w:val="00855ED9"/>
    <w:rsid w:val="00860F7B"/>
    <w:rsid w:val="00865996"/>
    <w:rsid w:val="00867392"/>
    <w:rsid w:val="0087183F"/>
    <w:rsid w:val="00873A0A"/>
    <w:rsid w:val="0087633F"/>
    <w:rsid w:val="008774D8"/>
    <w:rsid w:val="00881353"/>
    <w:rsid w:val="0088315B"/>
    <w:rsid w:val="00893B88"/>
    <w:rsid w:val="00895DCE"/>
    <w:rsid w:val="00896FFD"/>
    <w:rsid w:val="008A0019"/>
    <w:rsid w:val="008B58EE"/>
    <w:rsid w:val="008C020D"/>
    <w:rsid w:val="008C0487"/>
    <w:rsid w:val="008C5389"/>
    <w:rsid w:val="008D129C"/>
    <w:rsid w:val="008E256A"/>
    <w:rsid w:val="008E427F"/>
    <w:rsid w:val="008E54D7"/>
    <w:rsid w:val="008E5D91"/>
    <w:rsid w:val="008E75EC"/>
    <w:rsid w:val="008F1419"/>
    <w:rsid w:val="008F353C"/>
    <w:rsid w:val="008F4425"/>
    <w:rsid w:val="008F525D"/>
    <w:rsid w:val="008F7C0F"/>
    <w:rsid w:val="0090459F"/>
    <w:rsid w:val="0090502B"/>
    <w:rsid w:val="00907773"/>
    <w:rsid w:val="00910945"/>
    <w:rsid w:val="0091151C"/>
    <w:rsid w:val="009123CA"/>
    <w:rsid w:val="00912DC9"/>
    <w:rsid w:val="00913579"/>
    <w:rsid w:val="0091537F"/>
    <w:rsid w:val="00915F9B"/>
    <w:rsid w:val="00916603"/>
    <w:rsid w:val="0092213F"/>
    <w:rsid w:val="009245E0"/>
    <w:rsid w:val="00924BE4"/>
    <w:rsid w:val="00933F9B"/>
    <w:rsid w:val="00935BC2"/>
    <w:rsid w:val="00940E50"/>
    <w:rsid w:val="0095147D"/>
    <w:rsid w:val="009544BC"/>
    <w:rsid w:val="00955140"/>
    <w:rsid w:val="00956DDE"/>
    <w:rsid w:val="00961E30"/>
    <w:rsid w:val="0096353A"/>
    <w:rsid w:val="00965684"/>
    <w:rsid w:val="00966EBE"/>
    <w:rsid w:val="00974D54"/>
    <w:rsid w:val="00975125"/>
    <w:rsid w:val="00975D7E"/>
    <w:rsid w:val="0097798B"/>
    <w:rsid w:val="00980445"/>
    <w:rsid w:val="00983B3B"/>
    <w:rsid w:val="00986139"/>
    <w:rsid w:val="009862D1"/>
    <w:rsid w:val="009924A4"/>
    <w:rsid w:val="009A35B3"/>
    <w:rsid w:val="009A4169"/>
    <w:rsid w:val="009A5263"/>
    <w:rsid w:val="009A5610"/>
    <w:rsid w:val="009A7354"/>
    <w:rsid w:val="009A77CF"/>
    <w:rsid w:val="009A7C2B"/>
    <w:rsid w:val="009A7F77"/>
    <w:rsid w:val="009B312B"/>
    <w:rsid w:val="009B4CF8"/>
    <w:rsid w:val="009B5134"/>
    <w:rsid w:val="009B53BF"/>
    <w:rsid w:val="009B7BBE"/>
    <w:rsid w:val="009C01F3"/>
    <w:rsid w:val="009C27E3"/>
    <w:rsid w:val="009C5B16"/>
    <w:rsid w:val="009D15D4"/>
    <w:rsid w:val="009D52E0"/>
    <w:rsid w:val="009D6F01"/>
    <w:rsid w:val="009E016B"/>
    <w:rsid w:val="009E1DC3"/>
    <w:rsid w:val="009E2259"/>
    <w:rsid w:val="009E2D15"/>
    <w:rsid w:val="009E4FA4"/>
    <w:rsid w:val="009F0282"/>
    <w:rsid w:val="009F1391"/>
    <w:rsid w:val="009F43C6"/>
    <w:rsid w:val="009F52E9"/>
    <w:rsid w:val="009F6671"/>
    <w:rsid w:val="00A02565"/>
    <w:rsid w:val="00A05649"/>
    <w:rsid w:val="00A05A87"/>
    <w:rsid w:val="00A06FC2"/>
    <w:rsid w:val="00A10C45"/>
    <w:rsid w:val="00A1198D"/>
    <w:rsid w:val="00A14830"/>
    <w:rsid w:val="00A16EE2"/>
    <w:rsid w:val="00A17A84"/>
    <w:rsid w:val="00A20323"/>
    <w:rsid w:val="00A21523"/>
    <w:rsid w:val="00A239D0"/>
    <w:rsid w:val="00A24E7A"/>
    <w:rsid w:val="00A30219"/>
    <w:rsid w:val="00A32D07"/>
    <w:rsid w:val="00A351CA"/>
    <w:rsid w:val="00A36BF0"/>
    <w:rsid w:val="00A405E7"/>
    <w:rsid w:val="00A42521"/>
    <w:rsid w:val="00A43558"/>
    <w:rsid w:val="00A450F0"/>
    <w:rsid w:val="00A467AC"/>
    <w:rsid w:val="00A51932"/>
    <w:rsid w:val="00A52839"/>
    <w:rsid w:val="00A53E96"/>
    <w:rsid w:val="00A61007"/>
    <w:rsid w:val="00A635F2"/>
    <w:rsid w:val="00A64D85"/>
    <w:rsid w:val="00A67A0F"/>
    <w:rsid w:val="00A701E4"/>
    <w:rsid w:val="00A70CCA"/>
    <w:rsid w:val="00A75E09"/>
    <w:rsid w:val="00A76E3E"/>
    <w:rsid w:val="00A77A59"/>
    <w:rsid w:val="00A838E3"/>
    <w:rsid w:val="00A92549"/>
    <w:rsid w:val="00A97880"/>
    <w:rsid w:val="00AA19D7"/>
    <w:rsid w:val="00AA3625"/>
    <w:rsid w:val="00AB3AF9"/>
    <w:rsid w:val="00AB4BCB"/>
    <w:rsid w:val="00AB5BFD"/>
    <w:rsid w:val="00AB7BFC"/>
    <w:rsid w:val="00AC0702"/>
    <w:rsid w:val="00AC20D8"/>
    <w:rsid w:val="00AC3780"/>
    <w:rsid w:val="00AD0571"/>
    <w:rsid w:val="00AD13C3"/>
    <w:rsid w:val="00AD635D"/>
    <w:rsid w:val="00AE13A2"/>
    <w:rsid w:val="00AE2429"/>
    <w:rsid w:val="00AE6151"/>
    <w:rsid w:val="00AF11F3"/>
    <w:rsid w:val="00AF4529"/>
    <w:rsid w:val="00AF6C2F"/>
    <w:rsid w:val="00B0246E"/>
    <w:rsid w:val="00B02EE9"/>
    <w:rsid w:val="00B0518C"/>
    <w:rsid w:val="00B058E5"/>
    <w:rsid w:val="00B0595D"/>
    <w:rsid w:val="00B1074E"/>
    <w:rsid w:val="00B11209"/>
    <w:rsid w:val="00B13045"/>
    <w:rsid w:val="00B151FE"/>
    <w:rsid w:val="00B1754F"/>
    <w:rsid w:val="00B17555"/>
    <w:rsid w:val="00B2051A"/>
    <w:rsid w:val="00B206AF"/>
    <w:rsid w:val="00B22F32"/>
    <w:rsid w:val="00B23C39"/>
    <w:rsid w:val="00B2521C"/>
    <w:rsid w:val="00B266A7"/>
    <w:rsid w:val="00B36B05"/>
    <w:rsid w:val="00B40B2C"/>
    <w:rsid w:val="00B41CBA"/>
    <w:rsid w:val="00B42FF9"/>
    <w:rsid w:val="00B513F9"/>
    <w:rsid w:val="00B5745D"/>
    <w:rsid w:val="00B62C6C"/>
    <w:rsid w:val="00B64912"/>
    <w:rsid w:val="00B6721D"/>
    <w:rsid w:val="00B70329"/>
    <w:rsid w:val="00B706B0"/>
    <w:rsid w:val="00B772BC"/>
    <w:rsid w:val="00B77985"/>
    <w:rsid w:val="00B83A03"/>
    <w:rsid w:val="00B83D72"/>
    <w:rsid w:val="00B870C9"/>
    <w:rsid w:val="00B91C55"/>
    <w:rsid w:val="00BA0A73"/>
    <w:rsid w:val="00BA2F9D"/>
    <w:rsid w:val="00BA4121"/>
    <w:rsid w:val="00BB1705"/>
    <w:rsid w:val="00BB4526"/>
    <w:rsid w:val="00BB4F4E"/>
    <w:rsid w:val="00BC2802"/>
    <w:rsid w:val="00BC399D"/>
    <w:rsid w:val="00BC3ACC"/>
    <w:rsid w:val="00BC3FA2"/>
    <w:rsid w:val="00BC46D0"/>
    <w:rsid w:val="00BC4F42"/>
    <w:rsid w:val="00BC7CDB"/>
    <w:rsid w:val="00BD5F82"/>
    <w:rsid w:val="00BE115B"/>
    <w:rsid w:val="00BE57F6"/>
    <w:rsid w:val="00BF0DEA"/>
    <w:rsid w:val="00BF6A98"/>
    <w:rsid w:val="00BF7384"/>
    <w:rsid w:val="00C027FE"/>
    <w:rsid w:val="00C04A26"/>
    <w:rsid w:val="00C04C42"/>
    <w:rsid w:val="00C07654"/>
    <w:rsid w:val="00C142E2"/>
    <w:rsid w:val="00C17996"/>
    <w:rsid w:val="00C17EB5"/>
    <w:rsid w:val="00C20377"/>
    <w:rsid w:val="00C21F12"/>
    <w:rsid w:val="00C23364"/>
    <w:rsid w:val="00C24742"/>
    <w:rsid w:val="00C25F47"/>
    <w:rsid w:val="00C27720"/>
    <w:rsid w:val="00C279A0"/>
    <w:rsid w:val="00C27FA0"/>
    <w:rsid w:val="00C30CA8"/>
    <w:rsid w:val="00C327B0"/>
    <w:rsid w:val="00C32B27"/>
    <w:rsid w:val="00C3361B"/>
    <w:rsid w:val="00C346AF"/>
    <w:rsid w:val="00C34C7F"/>
    <w:rsid w:val="00C3622B"/>
    <w:rsid w:val="00C36647"/>
    <w:rsid w:val="00C3704A"/>
    <w:rsid w:val="00C378B6"/>
    <w:rsid w:val="00C37CA0"/>
    <w:rsid w:val="00C40503"/>
    <w:rsid w:val="00C41AE1"/>
    <w:rsid w:val="00C4493C"/>
    <w:rsid w:val="00C50C4A"/>
    <w:rsid w:val="00C512A1"/>
    <w:rsid w:val="00C53A8B"/>
    <w:rsid w:val="00C55A41"/>
    <w:rsid w:val="00C573D0"/>
    <w:rsid w:val="00C62737"/>
    <w:rsid w:val="00C64A3D"/>
    <w:rsid w:val="00C73048"/>
    <w:rsid w:val="00C73AB9"/>
    <w:rsid w:val="00C74647"/>
    <w:rsid w:val="00C75AF3"/>
    <w:rsid w:val="00C83765"/>
    <w:rsid w:val="00C85743"/>
    <w:rsid w:val="00C8782E"/>
    <w:rsid w:val="00C90013"/>
    <w:rsid w:val="00C91849"/>
    <w:rsid w:val="00C928EB"/>
    <w:rsid w:val="00C93ECA"/>
    <w:rsid w:val="00C962DC"/>
    <w:rsid w:val="00C963F6"/>
    <w:rsid w:val="00CA2E59"/>
    <w:rsid w:val="00CA3609"/>
    <w:rsid w:val="00CA6BA5"/>
    <w:rsid w:val="00CB0BFC"/>
    <w:rsid w:val="00CB5B79"/>
    <w:rsid w:val="00CC6F5E"/>
    <w:rsid w:val="00CC756D"/>
    <w:rsid w:val="00CD0567"/>
    <w:rsid w:val="00CD08D1"/>
    <w:rsid w:val="00CD0CBA"/>
    <w:rsid w:val="00CD11BB"/>
    <w:rsid w:val="00CD18A8"/>
    <w:rsid w:val="00CD44E9"/>
    <w:rsid w:val="00CD5001"/>
    <w:rsid w:val="00CD5170"/>
    <w:rsid w:val="00CD7676"/>
    <w:rsid w:val="00CE1AF1"/>
    <w:rsid w:val="00CE2BEA"/>
    <w:rsid w:val="00CE2BF0"/>
    <w:rsid w:val="00CE6541"/>
    <w:rsid w:val="00CF1951"/>
    <w:rsid w:val="00CF2876"/>
    <w:rsid w:val="00CF4E52"/>
    <w:rsid w:val="00CF7B99"/>
    <w:rsid w:val="00D006E7"/>
    <w:rsid w:val="00D1187F"/>
    <w:rsid w:val="00D14B65"/>
    <w:rsid w:val="00D1646C"/>
    <w:rsid w:val="00D17E5C"/>
    <w:rsid w:val="00D21420"/>
    <w:rsid w:val="00D222C0"/>
    <w:rsid w:val="00D2359C"/>
    <w:rsid w:val="00D26BCA"/>
    <w:rsid w:val="00D272D3"/>
    <w:rsid w:val="00D3132D"/>
    <w:rsid w:val="00D324CD"/>
    <w:rsid w:val="00D365AA"/>
    <w:rsid w:val="00D366FF"/>
    <w:rsid w:val="00D373D5"/>
    <w:rsid w:val="00D37710"/>
    <w:rsid w:val="00D402B7"/>
    <w:rsid w:val="00D40F70"/>
    <w:rsid w:val="00D416AA"/>
    <w:rsid w:val="00D4247D"/>
    <w:rsid w:val="00D460E5"/>
    <w:rsid w:val="00D52017"/>
    <w:rsid w:val="00D52AC6"/>
    <w:rsid w:val="00D629F2"/>
    <w:rsid w:val="00D64837"/>
    <w:rsid w:val="00D64FE4"/>
    <w:rsid w:val="00D752F6"/>
    <w:rsid w:val="00D77ECD"/>
    <w:rsid w:val="00D80ED5"/>
    <w:rsid w:val="00D84A8E"/>
    <w:rsid w:val="00D9647B"/>
    <w:rsid w:val="00D96A3F"/>
    <w:rsid w:val="00DA046F"/>
    <w:rsid w:val="00DA5457"/>
    <w:rsid w:val="00DA5B2E"/>
    <w:rsid w:val="00DA79EC"/>
    <w:rsid w:val="00DA7C6D"/>
    <w:rsid w:val="00DB5E15"/>
    <w:rsid w:val="00DB6F02"/>
    <w:rsid w:val="00DC2498"/>
    <w:rsid w:val="00DC74F8"/>
    <w:rsid w:val="00DD5E9B"/>
    <w:rsid w:val="00DD7ACC"/>
    <w:rsid w:val="00DE43B6"/>
    <w:rsid w:val="00DF2328"/>
    <w:rsid w:val="00DF2A79"/>
    <w:rsid w:val="00DF2E49"/>
    <w:rsid w:val="00E02135"/>
    <w:rsid w:val="00E13216"/>
    <w:rsid w:val="00E13681"/>
    <w:rsid w:val="00E16895"/>
    <w:rsid w:val="00E207F1"/>
    <w:rsid w:val="00E241E0"/>
    <w:rsid w:val="00E250F2"/>
    <w:rsid w:val="00E33AB6"/>
    <w:rsid w:val="00E3445C"/>
    <w:rsid w:val="00E373AC"/>
    <w:rsid w:val="00E37ED3"/>
    <w:rsid w:val="00E40137"/>
    <w:rsid w:val="00E402B0"/>
    <w:rsid w:val="00E4489D"/>
    <w:rsid w:val="00E44BBF"/>
    <w:rsid w:val="00E463C5"/>
    <w:rsid w:val="00E50CF5"/>
    <w:rsid w:val="00E51891"/>
    <w:rsid w:val="00E519A8"/>
    <w:rsid w:val="00E531BF"/>
    <w:rsid w:val="00E5567A"/>
    <w:rsid w:val="00E55A5D"/>
    <w:rsid w:val="00E60DA0"/>
    <w:rsid w:val="00E624EF"/>
    <w:rsid w:val="00E65120"/>
    <w:rsid w:val="00E72679"/>
    <w:rsid w:val="00E732DC"/>
    <w:rsid w:val="00E80FFC"/>
    <w:rsid w:val="00E81D9E"/>
    <w:rsid w:val="00E82630"/>
    <w:rsid w:val="00E82B52"/>
    <w:rsid w:val="00E84DD8"/>
    <w:rsid w:val="00E93DA9"/>
    <w:rsid w:val="00E96EE1"/>
    <w:rsid w:val="00E97C7B"/>
    <w:rsid w:val="00EA0031"/>
    <w:rsid w:val="00EA1944"/>
    <w:rsid w:val="00EA2BD8"/>
    <w:rsid w:val="00EA39CE"/>
    <w:rsid w:val="00EB4A97"/>
    <w:rsid w:val="00EB6F88"/>
    <w:rsid w:val="00EC0772"/>
    <w:rsid w:val="00EC1D22"/>
    <w:rsid w:val="00EC1FC8"/>
    <w:rsid w:val="00EC2B7F"/>
    <w:rsid w:val="00EC2E28"/>
    <w:rsid w:val="00EC61B8"/>
    <w:rsid w:val="00EC635C"/>
    <w:rsid w:val="00EC6A8E"/>
    <w:rsid w:val="00EC6CD9"/>
    <w:rsid w:val="00ED20E5"/>
    <w:rsid w:val="00ED32D0"/>
    <w:rsid w:val="00ED3CB5"/>
    <w:rsid w:val="00ED4624"/>
    <w:rsid w:val="00ED569B"/>
    <w:rsid w:val="00ED7933"/>
    <w:rsid w:val="00EE008C"/>
    <w:rsid w:val="00EE38E4"/>
    <w:rsid w:val="00EF1842"/>
    <w:rsid w:val="00EF1B84"/>
    <w:rsid w:val="00EF5785"/>
    <w:rsid w:val="00EF6AE5"/>
    <w:rsid w:val="00F03E82"/>
    <w:rsid w:val="00F06BE0"/>
    <w:rsid w:val="00F079F5"/>
    <w:rsid w:val="00F17544"/>
    <w:rsid w:val="00F243F9"/>
    <w:rsid w:val="00F24932"/>
    <w:rsid w:val="00F272C3"/>
    <w:rsid w:val="00F30DC3"/>
    <w:rsid w:val="00F313AA"/>
    <w:rsid w:val="00F352D4"/>
    <w:rsid w:val="00F41062"/>
    <w:rsid w:val="00F43B50"/>
    <w:rsid w:val="00F504E8"/>
    <w:rsid w:val="00F51F5C"/>
    <w:rsid w:val="00F52C35"/>
    <w:rsid w:val="00F53269"/>
    <w:rsid w:val="00F55DF4"/>
    <w:rsid w:val="00F57CF9"/>
    <w:rsid w:val="00F620F5"/>
    <w:rsid w:val="00F62407"/>
    <w:rsid w:val="00F634A6"/>
    <w:rsid w:val="00F73D1E"/>
    <w:rsid w:val="00F7684F"/>
    <w:rsid w:val="00F76968"/>
    <w:rsid w:val="00F77373"/>
    <w:rsid w:val="00F80466"/>
    <w:rsid w:val="00F83FB3"/>
    <w:rsid w:val="00F91B58"/>
    <w:rsid w:val="00F922BC"/>
    <w:rsid w:val="00F94D9E"/>
    <w:rsid w:val="00F963CA"/>
    <w:rsid w:val="00FA1DD0"/>
    <w:rsid w:val="00FA6B5B"/>
    <w:rsid w:val="00FB2D8D"/>
    <w:rsid w:val="00FB4F87"/>
    <w:rsid w:val="00FC2FA6"/>
    <w:rsid w:val="00FC31FB"/>
    <w:rsid w:val="00FC524B"/>
    <w:rsid w:val="00FC677F"/>
    <w:rsid w:val="00FC7D09"/>
    <w:rsid w:val="00FD033C"/>
    <w:rsid w:val="00FD0AAE"/>
    <w:rsid w:val="00FD159C"/>
    <w:rsid w:val="00FD1BF9"/>
    <w:rsid w:val="00FD244F"/>
    <w:rsid w:val="00FD53F2"/>
    <w:rsid w:val="00FD5592"/>
    <w:rsid w:val="00FE011A"/>
    <w:rsid w:val="00FE16EA"/>
    <w:rsid w:val="00FE1832"/>
    <w:rsid w:val="00FE195D"/>
    <w:rsid w:val="00FE3CF5"/>
    <w:rsid w:val="00FE3F36"/>
    <w:rsid w:val="00FE7262"/>
    <w:rsid w:val="00FF1D19"/>
    <w:rsid w:val="00FF281D"/>
    <w:rsid w:val="00FF619E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D5B9C"/>
  <w15:docId w15:val="{9C48B93B-0EF4-4BAA-9319-8A3DD77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Droid Sans Fallback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46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B4F4E"/>
    <w:pPr>
      <w:keepNext/>
      <w:suppressAutoHyphens w:val="0"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1D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912FB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12FB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2FB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2F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rsid w:val="00E204DF"/>
    <w:pPr>
      <w:spacing w:after="280"/>
    </w:pPr>
    <w:rPr>
      <w:rFonts w:ascii="Times" w:hAnsi="Times"/>
      <w:sz w:val="20"/>
      <w:szCs w:val="20"/>
      <w:lang w:val="de-AT"/>
    </w:rPr>
  </w:style>
  <w:style w:type="paragraph" w:styleId="Kommentartext">
    <w:name w:val="annotation text"/>
    <w:basedOn w:val="Standard"/>
    <w:link w:val="KommentartextZchn"/>
    <w:uiPriority w:val="99"/>
    <w:unhideWhenUsed/>
    <w:rsid w:val="007912FB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rsid w:val="007912F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F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065C9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27583"/>
    <w:rPr>
      <w:b/>
      <w:bCs/>
    </w:rPr>
  </w:style>
  <w:style w:type="paragraph" w:styleId="Textkrper2">
    <w:name w:val="Body Text 2"/>
    <w:basedOn w:val="Standard"/>
    <w:link w:val="Textkrper2Zchn"/>
    <w:uiPriority w:val="99"/>
    <w:unhideWhenUsed/>
    <w:rsid w:val="00BB4F4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B4F4E"/>
  </w:style>
  <w:style w:type="paragraph" w:styleId="Textkrper3">
    <w:name w:val="Body Text 3"/>
    <w:basedOn w:val="Standard"/>
    <w:link w:val="Textkrper3Zchn"/>
    <w:uiPriority w:val="99"/>
    <w:semiHidden/>
    <w:unhideWhenUsed/>
    <w:rsid w:val="00BB4F4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B4F4E"/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4F4E"/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75338C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Arial" w:eastAsia="Calibri" w:hAnsi="Arial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5338C"/>
    <w:rPr>
      <w:rFonts w:ascii="Arial" w:eastAsia="Calibri" w:hAnsi="Arial"/>
      <w:sz w:val="22"/>
      <w:szCs w:val="22"/>
      <w:lang w:val="de-AT" w:eastAsia="en-US"/>
    </w:rPr>
  </w:style>
  <w:style w:type="character" w:customStyle="1" w:styleId="STIEGL">
    <w:name w:val="STIEGL"/>
    <w:rsid w:val="0075338C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75338C"/>
  </w:style>
  <w:style w:type="character" w:customStyle="1" w:styleId="street-address">
    <w:name w:val="street-address"/>
    <w:rsid w:val="0075338C"/>
  </w:style>
  <w:style w:type="character" w:customStyle="1" w:styleId="postal-code">
    <w:name w:val="postal-code"/>
    <w:rsid w:val="0075338C"/>
  </w:style>
  <w:style w:type="character" w:customStyle="1" w:styleId="locality">
    <w:name w:val="locality"/>
    <w:rsid w:val="0075338C"/>
  </w:style>
  <w:style w:type="character" w:customStyle="1" w:styleId="tel">
    <w:name w:val="tel"/>
    <w:rsid w:val="0075338C"/>
  </w:style>
  <w:style w:type="paragraph" w:styleId="NurText">
    <w:name w:val="Plain Text"/>
    <w:basedOn w:val="Standard"/>
    <w:link w:val="NurTextZchn"/>
    <w:uiPriority w:val="99"/>
    <w:unhideWhenUsed/>
    <w:rsid w:val="00F620F5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620F5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1D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text">
    <w:name w:val="bodytext"/>
    <w:basedOn w:val="Standard"/>
    <w:rsid w:val="009E1DC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erarbeitung">
    <w:name w:val="Revision"/>
    <w:hidden/>
    <w:uiPriority w:val="99"/>
    <w:semiHidden/>
    <w:rsid w:val="003C436D"/>
  </w:style>
  <w:style w:type="paragraph" w:styleId="Kopfzeile">
    <w:name w:val="header"/>
    <w:basedOn w:val="Standard"/>
    <w:link w:val="KopfzeileZchn"/>
    <w:uiPriority w:val="99"/>
    <w:unhideWhenUsed/>
    <w:rsid w:val="009B51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5134"/>
  </w:style>
  <w:style w:type="paragraph" w:styleId="Listenabsatz">
    <w:name w:val="List Paragraph"/>
    <w:basedOn w:val="Standard"/>
    <w:uiPriority w:val="34"/>
    <w:qFormat/>
    <w:rsid w:val="009A416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52E9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0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1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t">
    <w:name w:val="st"/>
    <w:basedOn w:val="Absatz-Standardschriftart"/>
    <w:rsid w:val="0035213A"/>
  </w:style>
  <w:style w:type="character" w:customStyle="1" w:styleId="lbl">
    <w:name w:val="lbl"/>
    <w:basedOn w:val="Absatz-Standardschriftart"/>
    <w:rsid w:val="00263189"/>
  </w:style>
  <w:style w:type="paragraph" w:styleId="KeinLeerraum">
    <w:name w:val="No Spacing"/>
    <w:uiPriority w:val="1"/>
    <w:qFormat/>
    <w:rsid w:val="00C20377"/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41CB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41C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41CBA"/>
    <w:rPr>
      <w:vertAlign w:val="superscript"/>
    </w:rPr>
  </w:style>
  <w:style w:type="paragraph" w:customStyle="1" w:styleId="Blockquote">
    <w:name w:val="Blockquote"/>
    <w:basedOn w:val="Standard"/>
    <w:rsid w:val="00AF11F3"/>
    <w:pPr>
      <w:suppressAutoHyphens w:val="0"/>
      <w:snapToGrid w:val="0"/>
      <w:spacing w:before="100" w:after="100"/>
      <w:ind w:left="360" w:right="36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3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1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3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2447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984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ker-pr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1F44-A4AF-466A-9DFE-2673F492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Buttenhauser</dc:creator>
  <cp:lastModifiedBy>Angelika Spechtler</cp:lastModifiedBy>
  <cp:revision>3</cp:revision>
  <cp:lastPrinted>2023-05-08T08:19:00Z</cp:lastPrinted>
  <dcterms:created xsi:type="dcterms:W3CDTF">2023-05-16T10:13:00Z</dcterms:created>
  <dcterms:modified xsi:type="dcterms:W3CDTF">2023-05-16T10:17:00Z</dcterms:modified>
  <dc:language>en-GB</dc:language>
</cp:coreProperties>
</file>