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CD86" w14:textId="2CE5424B" w:rsidR="00E6161B" w:rsidRPr="00E6161B" w:rsidRDefault="0004391E" w:rsidP="006D6BE3">
      <w:pPr>
        <w:pStyle w:val="Untertitel"/>
        <w:rPr>
          <w:rFonts w:ascii="Times New Roman" w:hAnsi="Times New Roman"/>
          <w:lang w:eastAsia="de-AT"/>
        </w:rPr>
      </w:pPr>
      <w:r>
        <w:rPr>
          <w:rFonts w:ascii="Wingdings" w:hAnsi="Wingdings"/>
          <w:noProof/>
          <w:lang w:eastAsia="de-AT"/>
        </w:rPr>
        <w:drawing>
          <wp:anchor distT="0" distB="0" distL="114300" distR="114300" simplePos="0" relativeHeight="251656704" behindDoc="0" locked="0" layoutInCell="1" allowOverlap="1" wp14:anchorId="1F6E6C9E" wp14:editId="114B4F1D">
            <wp:simplePos x="0" y="0"/>
            <wp:positionH relativeFrom="column">
              <wp:posOffset>2755900</wp:posOffset>
            </wp:positionH>
            <wp:positionV relativeFrom="paragraph">
              <wp:posOffset>48895</wp:posOffset>
            </wp:positionV>
            <wp:extent cx="2332990" cy="33464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334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B666230" wp14:editId="00A164F4">
            <wp:simplePos x="0" y="0"/>
            <wp:positionH relativeFrom="column">
              <wp:posOffset>5157470</wp:posOffset>
            </wp:positionH>
            <wp:positionV relativeFrom="paragraph">
              <wp:posOffset>-397510</wp:posOffset>
            </wp:positionV>
            <wp:extent cx="1245600" cy="1198800"/>
            <wp:effectExtent l="0" t="0" r="0" b="190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600" cy="1198800"/>
                    </a:xfrm>
                    <a:prstGeom prst="rect">
                      <a:avLst/>
                    </a:prstGeom>
                    <a:noFill/>
                  </pic:spPr>
                </pic:pic>
              </a:graphicData>
            </a:graphic>
            <wp14:sizeRelH relativeFrom="page">
              <wp14:pctWidth>0</wp14:pctWidth>
            </wp14:sizeRelH>
            <wp14:sizeRelV relativeFrom="page">
              <wp14:pctHeight>0</wp14:pctHeight>
            </wp14:sizeRelV>
          </wp:anchor>
        </w:drawing>
      </w:r>
      <w:r w:rsidR="009504AB">
        <w:rPr>
          <w:rFonts w:ascii="Times New Roman" w:hAnsi="Times New Roman"/>
          <w:noProof/>
          <w:lang w:eastAsia="de-AT"/>
        </w:rPr>
        <mc:AlternateContent>
          <mc:Choice Requires="wps">
            <w:drawing>
              <wp:anchor distT="0" distB="0" distL="114300" distR="114300" simplePos="0" relativeHeight="251655680" behindDoc="0" locked="0" layoutInCell="1" allowOverlap="1" wp14:anchorId="41D18F2C" wp14:editId="570CA3B8">
                <wp:simplePos x="0" y="0"/>
                <wp:positionH relativeFrom="column">
                  <wp:posOffset>-87630</wp:posOffset>
                </wp:positionH>
                <wp:positionV relativeFrom="paragraph">
                  <wp:posOffset>21590</wp:posOffset>
                </wp:positionV>
                <wp:extent cx="2585720" cy="4953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F17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8F2C" id="_x0000_t202" coordsize="21600,21600" o:spt="202" path="m,l,21600r21600,l21600,xe">
                <v:stroke joinstyle="miter"/>
                <v:path gradientshapeok="t" o:connecttype="rect"/>
              </v:shapetype>
              <v:shape id="Textfeld 2" o:spid="_x0000_s1026" type="#_x0000_t202" style="position:absolute;left:0;text-align:left;margin-left:-6.9pt;margin-top:1.7pt;width:203.6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" filled="f" stroked="f">
                <v:textbox>
                  <w:txbxContent>
                    <w:p w14:paraId="1109F17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26104EF2" w14:textId="77777777" w:rsidR="00E6161B" w:rsidRPr="00E6161B" w:rsidRDefault="00E6161B" w:rsidP="00E6161B">
      <w:pPr>
        <w:spacing w:after="0" w:line="240" w:lineRule="auto"/>
        <w:rPr>
          <w:rFonts w:ascii="Times New Roman" w:eastAsia="Times New Roman" w:hAnsi="Times New Roman"/>
          <w:sz w:val="24"/>
          <w:szCs w:val="24"/>
          <w:lang w:eastAsia="de-AT"/>
        </w:rPr>
      </w:pPr>
    </w:p>
    <w:p w14:paraId="3165B890" w14:textId="77777777" w:rsidR="00255811" w:rsidRDefault="00255811" w:rsidP="00E6161B">
      <w:pPr>
        <w:spacing w:after="0" w:line="220" w:lineRule="atLeast"/>
        <w:ind w:right="-288"/>
        <w:rPr>
          <w:rFonts w:ascii="Wingdings" w:eastAsia="Times New Roman" w:hAnsi="Wingdings"/>
          <w:sz w:val="24"/>
          <w:szCs w:val="24"/>
          <w:lang w:eastAsia="de-AT"/>
        </w:rPr>
      </w:pPr>
    </w:p>
    <w:p w14:paraId="268C5E14" w14:textId="77777777" w:rsidR="006D71DD" w:rsidRDefault="006D71DD" w:rsidP="00E6161B">
      <w:pPr>
        <w:spacing w:after="0" w:line="220" w:lineRule="atLeast"/>
        <w:ind w:right="-288"/>
        <w:rPr>
          <w:rFonts w:ascii="Wingdings" w:eastAsia="Times New Roman" w:hAnsi="Wingdings"/>
          <w:sz w:val="24"/>
          <w:szCs w:val="24"/>
          <w:lang w:eastAsia="de-AT"/>
        </w:rPr>
      </w:pPr>
    </w:p>
    <w:p w14:paraId="3A3766B1" w14:textId="19C02EC2" w:rsidR="009D454E" w:rsidRPr="00443486" w:rsidRDefault="009D454E" w:rsidP="009D454E">
      <w:pPr>
        <w:spacing w:after="0" w:line="220" w:lineRule="atLeast"/>
        <w:ind w:right="-288"/>
        <w:rPr>
          <w:rFonts w:ascii="Times New Roman" w:eastAsia="Times New Roman" w:hAnsi="Times New Roman"/>
          <w:b/>
          <w:bCs/>
          <w:i/>
          <w:iCs/>
          <w:sz w:val="24"/>
          <w:szCs w:val="24"/>
          <w:u w:val="single"/>
          <w:lang w:val="de-DE" w:eastAsia="de-DE"/>
        </w:rPr>
      </w:pPr>
      <w:bookmarkStart w:id="0" w:name="_Hlk524425531"/>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6818D5">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3045BB">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B47A6">
        <w:rPr>
          <w:rFonts w:ascii="Times New Roman" w:eastAsia="Times New Roman" w:hAnsi="Times New Roman"/>
          <w:b/>
          <w:bCs/>
          <w:i/>
          <w:iCs/>
          <w:sz w:val="24"/>
          <w:szCs w:val="24"/>
          <w:u w:val="single"/>
          <w:lang w:val="de-DE" w:eastAsia="de-DE"/>
        </w:rPr>
        <w:t>2</w:t>
      </w:r>
      <w:r w:rsidR="008344A3">
        <w:rPr>
          <w:rFonts w:ascii="Times New Roman" w:eastAsia="Times New Roman" w:hAnsi="Times New Roman"/>
          <w:b/>
          <w:bCs/>
          <w:i/>
          <w:iCs/>
          <w:sz w:val="24"/>
          <w:szCs w:val="24"/>
          <w:u w:val="single"/>
          <w:lang w:val="de-DE" w:eastAsia="de-DE"/>
        </w:rPr>
        <w:t>3</w:t>
      </w:r>
      <w:r>
        <w:rPr>
          <w:rFonts w:ascii="Times New Roman" w:eastAsia="Times New Roman" w:hAnsi="Times New Roman"/>
          <w:b/>
          <w:bCs/>
          <w:i/>
          <w:iCs/>
          <w:sz w:val="24"/>
          <w:szCs w:val="24"/>
          <w:u w:val="single"/>
          <w:lang w:val="de-DE" w:eastAsia="de-DE"/>
        </w:rPr>
        <w:t>. Mal gekürt</w:t>
      </w:r>
    </w:p>
    <w:bookmarkEnd w:id="0"/>
    <w:p w14:paraId="7A6B643F" w14:textId="5193CF81"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 xml:space="preserve">Engagement für </w:t>
      </w:r>
      <w:r w:rsidR="00261717">
        <w:rPr>
          <w:rFonts w:ascii="Times New Roman" w:eastAsia="Times New Roman" w:hAnsi="Times New Roman"/>
          <w:b/>
          <w:bCs/>
          <w:i/>
          <w:iCs/>
          <w:sz w:val="24"/>
          <w:szCs w:val="24"/>
          <w:u w:val="single"/>
          <w:lang w:val="de-DE" w:eastAsia="de-DE"/>
        </w:rPr>
        <w:t xml:space="preserve">den </w:t>
      </w:r>
      <w:r w:rsidRPr="00E6161B">
        <w:rPr>
          <w:rFonts w:ascii="Times New Roman" w:eastAsia="Times New Roman" w:hAnsi="Times New Roman"/>
          <w:b/>
          <w:bCs/>
          <w:i/>
          <w:iCs/>
          <w:sz w:val="24"/>
          <w:szCs w:val="24"/>
          <w:u w:val="single"/>
          <w:lang w:val="de-DE" w:eastAsia="de-DE"/>
        </w:rPr>
        <w:t>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3AF8892B" w14:textId="554BDF4A" w:rsidR="0004391E" w:rsidRPr="00DD310C" w:rsidRDefault="0056324C" w:rsidP="00CD26F9">
      <w:pPr>
        <w:spacing w:after="0" w:line="220" w:lineRule="atLeast"/>
        <w:ind w:right="-288"/>
        <w:rPr>
          <w:rFonts w:ascii="Times New Roman" w:eastAsia="Times New Roman" w:hAnsi="Times New Roman"/>
          <w:b/>
          <w:bCs/>
          <w:i/>
          <w:iCs/>
          <w:sz w:val="24"/>
          <w:szCs w:val="24"/>
          <w:u w:val="single"/>
          <w:lang w:val="de-DE" w:eastAsia="de-DE"/>
        </w:rPr>
      </w:pPr>
      <w:r w:rsidRPr="0021218B">
        <w:rPr>
          <w:rFonts w:ascii="Wingdings" w:eastAsia="Times New Roman" w:hAnsi="Wingdings"/>
          <w:sz w:val="24"/>
          <w:szCs w:val="24"/>
          <w:lang w:eastAsia="de-AT"/>
        </w:rPr>
        <w:t></w:t>
      </w:r>
      <w:r w:rsidRPr="0021218B">
        <w:rPr>
          <w:rFonts w:ascii="Times New Roman" w:eastAsia="Times New Roman" w:hAnsi="Times New Roman"/>
          <w:b/>
          <w:bCs/>
          <w:i/>
          <w:iCs/>
          <w:sz w:val="24"/>
          <w:szCs w:val="24"/>
          <w:lang w:val="de-DE" w:eastAsia="de-DE"/>
        </w:rPr>
        <w:t xml:space="preserve"> </w:t>
      </w:r>
      <w:r w:rsidR="00956877" w:rsidRPr="0021218B">
        <w:rPr>
          <w:rFonts w:ascii="Times New Roman" w:eastAsia="Times New Roman" w:hAnsi="Times New Roman"/>
          <w:b/>
          <w:bCs/>
          <w:i/>
          <w:iCs/>
          <w:sz w:val="24"/>
          <w:szCs w:val="24"/>
          <w:u w:val="single"/>
          <w:lang w:val="de-DE" w:eastAsia="de-DE"/>
        </w:rPr>
        <w:t>Salzburgs „Bierwi</w:t>
      </w:r>
      <w:r w:rsidR="00956877" w:rsidRPr="00DD310C">
        <w:rPr>
          <w:rFonts w:ascii="Times New Roman" w:eastAsia="Times New Roman" w:hAnsi="Times New Roman"/>
          <w:b/>
          <w:bCs/>
          <w:i/>
          <w:iCs/>
          <w:sz w:val="24"/>
          <w:szCs w:val="24"/>
          <w:u w:val="single"/>
          <w:lang w:val="de-DE" w:eastAsia="de-DE"/>
        </w:rPr>
        <w:t>rt</w:t>
      </w:r>
      <w:r w:rsidR="00DD310C" w:rsidRPr="000159BB">
        <w:rPr>
          <w:rFonts w:ascii="Times New Roman" w:eastAsia="Times New Roman" w:hAnsi="Times New Roman"/>
          <w:b/>
          <w:bCs/>
          <w:i/>
          <w:iCs/>
          <w:sz w:val="24"/>
          <w:szCs w:val="24"/>
          <w:u w:val="single"/>
          <w:lang w:val="de-DE" w:eastAsia="de-DE"/>
        </w:rPr>
        <w:t>inne</w:t>
      </w:r>
      <w:r w:rsidR="00DD310C">
        <w:rPr>
          <w:rFonts w:ascii="Times New Roman" w:eastAsia="Times New Roman" w:hAnsi="Times New Roman"/>
          <w:b/>
          <w:bCs/>
          <w:i/>
          <w:iCs/>
          <w:sz w:val="24"/>
          <w:szCs w:val="24"/>
          <w:u w:val="single"/>
          <w:lang w:val="de-DE" w:eastAsia="de-DE"/>
        </w:rPr>
        <w:t>n</w:t>
      </w:r>
      <w:r w:rsidR="0021218B">
        <w:rPr>
          <w:rFonts w:ascii="Times New Roman" w:eastAsia="Times New Roman" w:hAnsi="Times New Roman"/>
          <w:b/>
          <w:bCs/>
          <w:i/>
          <w:iCs/>
          <w:sz w:val="24"/>
          <w:szCs w:val="24"/>
          <w:u w:val="single"/>
          <w:lang w:val="de-DE" w:eastAsia="de-DE"/>
        </w:rPr>
        <w:t xml:space="preserve"> 20</w:t>
      </w:r>
      <w:r w:rsidR="00766C0A">
        <w:rPr>
          <w:rFonts w:ascii="Times New Roman" w:eastAsia="Times New Roman" w:hAnsi="Times New Roman"/>
          <w:b/>
          <w:bCs/>
          <w:i/>
          <w:iCs/>
          <w:sz w:val="24"/>
          <w:szCs w:val="24"/>
          <w:u w:val="single"/>
          <w:lang w:val="de-DE" w:eastAsia="de-DE"/>
        </w:rPr>
        <w:t>2</w:t>
      </w:r>
      <w:r w:rsidR="008344A3">
        <w:rPr>
          <w:rFonts w:ascii="Times New Roman" w:eastAsia="Times New Roman" w:hAnsi="Times New Roman"/>
          <w:b/>
          <w:bCs/>
          <w:i/>
          <w:iCs/>
          <w:sz w:val="24"/>
          <w:szCs w:val="24"/>
          <w:u w:val="single"/>
          <w:lang w:val="de-DE" w:eastAsia="de-DE"/>
        </w:rPr>
        <w:t>4</w:t>
      </w:r>
      <w:r w:rsidR="0021218B">
        <w:rPr>
          <w:rFonts w:ascii="Times New Roman" w:eastAsia="Times New Roman" w:hAnsi="Times New Roman"/>
          <w:b/>
          <w:bCs/>
          <w:i/>
          <w:iCs/>
          <w:sz w:val="24"/>
          <w:szCs w:val="24"/>
          <w:u w:val="single"/>
          <w:lang w:val="de-DE" w:eastAsia="de-DE"/>
        </w:rPr>
        <w:t>“</w:t>
      </w:r>
      <w:r w:rsidR="00DD310C">
        <w:rPr>
          <w:rFonts w:ascii="Times New Roman" w:eastAsia="Times New Roman" w:hAnsi="Times New Roman"/>
          <w:b/>
          <w:bCs/>
          <w:i/>
          <w:iCs/>
          <w:sz w:val="24"/>
          <w:szCs w:val="24"/>
          <w:u w:val="single"/>
          <w:lang w:val="de-DE" w:eastAsia="de-DE"/>
        </w:rPr>
        <w:t xml:space="preserve"> </w:t>
      </w:r>
      <w:r w:rsidR="00DD310C" w:rsidRPr="000159BB">
        <w:rPr>
          <w:rFonts w:ascii="Times New Roman" w:eastAsia="Times New Roman" w:hAnsi="Times New Roman"/>
          <w:b/>
          <w:bCs/>
          <w:i/>
          <w:iCs/>
          <w:sz w:val="24"/>
          <w:szCs w:val="24"/>
          <w:u w:val="single"/>
          <w:lang w:val="de-DE" w:eastAsia="de-DE"/>
        </w:rPr>
        <w:t xml:space="preserve">heißen Alexandra </w:t>
      </w:r>
      <w:proofErr w:type="spellStart"/>
      <w:r w:rsidR="00DD310C" w:rsidRPr="000159BB">
        <w:rPr>
          <w:rFonts w:ascii="Times New Roman" w:eastAsia="Times New Roman" w:hAnsi="Times New Roman"/>
          <w:b/>
          <w:bCs/>
          <w:i/>
          <w:iCs/>
          <w:sz w:val="24"/>
          <w:szCs w:val="24"/>
          <w:u w:val="single"/>
          <w:lang w:val="de-DE" w:eastAsia="de-DE"/>
        </w:rPr>
        <w:t>Fritzenwanker</w:t>
      </w:r>
      <w:proofErr w:type="spellEnd"/>
      <w:r w:rsidR="00DD310C" w:rsidRPr="000159BB">
        <w:rPr>
          <w:rFonts w:ascii="Times New Roman" w:eastAsia="Times New Roman" w:hAnsi="Times New Roman"/>
          <w:b/>
          <w:bCs/>
          <w:i/>
          <w:iCs/>
          <w:sz w:val="24"/>
          <w:szCs w:val="24"/>
          <w:u w:val="single"/>
          <w:lang w:val="de-DE" w:eastAsia="de-DE"/>
        </w:rPr>
        <w:t xml:space="preserve"> und Manuela </w:t>
      </w:r>
      <w:proofErr w:type="spellStart"/>
      <w:r w:rsidR="00DD310C" w:rsidRPr="000159BB">
        <w:rPr>
          <w:rFonts w:ascii="Times New Roman" w:eastAsia="Times New Roman" w:hAnsi="Times New Roman"/>
          <w:b/>
          <w:bCs/>
          <w:i/>
          <w:iCs/>
          <w:sz w:val="24"/>
          <w:szCs w:val="24"/>
          <w:u w:val="single"/>
          <w:lang w:val="de-DE" w:eastAsia="de-DE"/>
        </w:rPr>
        <w:t>Loipold</w:t>
      </w:r>
      <w:proofErr w:type="spellEnd"/>
    </w:p>
    <w:p w14:paraId="0A043D64" w14:textId="77777777" w:rsidR="00CD26F9" w:rsidRPr="00E6161B" w:rsidRDefault="00CD26F9" w:rsidP="00E6161B">
      <w:pPr>
        <w:spacing w:after="0" w:line="240" w:lineRule="auto"/>
        <w:rPr>
          <w:rFonts w:ascii="Times New Roman" w:eastAsia="Times New Roman" w:hAnsi="Times New Roman"/>
          <w:sz w:val="24"/>
          <w:szCs w:val="24"/>
          <w:highlight w:val="red"/>
          <w:lang w:val="de-DE" w:eastAsia="de-DE"/>
        </w:rPr>
      </w:pPr>
    </w:p>
    <w:p w14:paraId="3C0BA2BF" w14:textId="3453F1ED" w:rsidR="001B47A6" w:rsidRPr="00C721CA" w:rsidRDefault="00DD310C" w:rsidP="00C721CA">
      <w:pPr>
        <w:spacing w:after="0" w:line="240" w:lineRule="auto"/>
        <w:jc w:val="center"/>
        <w:rPr>
          <w:rFonts w:ascii="Times New Roman" w:eastAsia="Times New Roman" w:hAnsi="Times New Roman"/>
          <w:b/>
          <w:sz w:val="44"/>
          <w:szCs w:val="44"/>
          <w:lang w:eastAsia="de-AT"/>
        </w:rPr>
      </w:pPr>
      <w:r w:rsidRPr="00DD310C">
        <w:rPr>
          <w:rFonts w:ascii="Times New Roman" w:eastAsia="Times New Roman" w:hAnsi="Times New Roman"/>
          <w:b/>
          <w:sz w:val="44"/>
          <w:szCs w:val="44"/>
          <w:lang w:eastAsia="de-AT"/>
        </w:rPr>
        <w:t>Das „Berghotel Hauserbauer</w:t>
      </w:r>
      <w:r w:rsidR="00DB1018" w:rsidRPr="00DD310C">
        <w:rPr>
          <w:rFonts w:ascii="Times New Roman" w:eastAsia="Times New Roman" w:hAnsi="Times New Roman"/>
          <w:b/>
          <w:sz w:val="44"/>
          <w:szCs w:val="44"/>
          <w:lang w:eastAsia="de-AT"/>
        </w:rPr>
        <w:t>“</w:t>
      </w:r>
      <w:r w:rsidR="0028534B" w:rsidRPr="00DD310C">
        <w:rPr>
          <w:rFonts w:ascii="Times New Roman" w:eastAsia="Times New Roman" w:hAnsi="Times New Roman"/>
          <w:b/>
          <w:sz w:val="44"/>
          <w:szCs w:val="44"/>
          <w:lang w:eastAsia="de-AT"/>
        </w:rPr>
        <w:t xml:space="preserve"> </w:t>
      </w:r>
      <w:r w:rsidR="001B47A6" w:rsidRPr="00DD310C">
        <w:rPr>
          <w:rFonts w:ascii="Times New Roman" w:eastAsia="Times New Roman" w:hAnsi="Times New Roman"/>
          <w:b/>
          <w:sz w:val="44"/>
          <w:szCs w:val="44"/>
          <w:lang w:eastAsia="de-AT"/>
        </w:rPr>
        <w:t>in</w:t>
      </w:r>
      <w:r w:rsidR="00712662" w:rsidRPr="00DD310C">
        <w:rPr>
          <w:rFonts w:ascii="Times New Roman" w:eastAsia="Times New Roman" w:hAnsi="Times New Roman"/>
          <w:b/>
          <w:sz w:val="44"/>
          <w:szCs w:val="44"/>
          <w:lang w:eastAsia="de-AT"/>
        </w:rPr>
        <w:t xml:space="preserve"> </w:t>
      </w:r>
      <w:r w:rsidRPr="00DD310C">
        <w:rPr>
          <w:rFonts w:ascii="Times New Roman" w:eastAsia="Times New Roman" w:hAnsi="Times New Roman"/>
          <w:b/>
          <w:sz w:val="44"/>
          <w:szCs w:val="44"/>
          <w:lang w:eastAsia="de-AT"/>
        </w:rPr>
        <w:t>Dorfgastein</w:t>
      </w:r>
    </w:p>
    <w:p w14:paraId="4A097D2A" w14:textId="69DF9276" w:rsidR="0028534B" w:rsidRPr="00C721CA" w:rsidRDefault="0028534B" w:rsidP="00C721CA">
      <w:pPr>
        <w:spacing w:after="0" w:line="240" w:lineRule="auto"/>
        <w:jc w:val="center"/>
        <w:rPr>
          <w:rFonts w:ascii="Times New Roman" w:eastAsia="Times New Roman" w:hAnsi="Times New Roman"/>
          <w:b/>
          <w:sz w:val="44"/>
          <w:szCs w:val="44"/>
          <w:lang w:eastAsia="de-AT"/>
        </w:rPr>
      </w:pPr>
      <w:r w:rsidRPr="00C721CA">
        <w:rPr>
          <w:rFonts w:ascii="Times New Roman" w:eastAsia="Times New Roman" w:hAnsi="Times New Roman"/>
          <w:b/>
          <w:sz w:val="44"/>
          <w:szCs w:val="44"/>
          <w:lang w:eastAsia="de-AT"/>
        </w:rPr>
        <w:t>ist Salzburger Bierwirt 202</w:t>
      </w:r>
      <w:r w:rsidR="008344A3">
        <w:rPr>
          <w:rFonts w:ascii="Times New Roman" w:eastAsia="Times New Roman" w:hAnsi="Times New Roman"/>
          <w:b/>
          <w:sz w:val="44"/>
          <w:szCs w:val="44"/>
          <w:lang w:eastAsia="de-AT"/>
        </w:rPr>
        <w:t>4</w:t>
      </w:r>
    </w:p>
    <w:p w14:paraId="208B39FA" w14:textId="77777777" w:rsidR="006818D5" w:rsidRDefault="006818D5" w:rsidP="00292BC7">
      <w:pPr>
        <w:spacing w:after="0" w:line="240" w:lineRule="auto"/>
        <w:jc w:val="both"/>
        <w:rPr>
          <w:rFonts w:ascii="Times New Roman" w:eastAsia="Times" w:hAnsi="Times New Roman"/>
          <w:b/>
          <w:i/>
          <w:sz w:val="24"/>
          <w:szCs w:val="24"/>
          <w:lang w:val="de-DE" w:eastAsia="de-DE"/>
        </w:rPr>
      </w:pPr>
      <w:bookmarkStart w:id="1" w:name="_Hlk57024042"/>
      <w:bookmarkStart w:id="2" w:name="_Hlk57024146"/>
    </w:p>
    <w:p w14:paraId="6A264036" w14:textId="60FCB7CC" w:rsidR="00CA6E8C" w:rsidRPr="000F235F" w:rsidRDefault="00367982" w:rsidP="00292BC7">
      <w:pPr>
        <w:spacing w:after="0" w:line="240" w:lineRule="auto"/>
        <w:jc w:val="both"/>
        <w:rPr>
          <w:rFonts w:ascii="Times New Roman" w:eastAsia="Times New Roman" w:hAnsi="Times New Roman"/>
          <w:b/>
          <w:sz w:val="40"/>
          <w:szCs w:val="36"/>
          <w:lang w:eastAsia="de-AT"/>
        </w:rPr>
      </w:pPr>
      <w:bookmarkStart w:id="3" w:name="_Hlk151646351"/>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proofErr w:type="gramStart"/>
      <w:r w:rsidRPr="009726A1">
        <w:rPr>
          <w:rFonts w:ascii="Times New Roman" w:eastAsia="Times" w:hAnsi="Times New Roman"/>
          <w:b/>
          <w:i/>
          <w:sz w:val="24"/>
          <w:szCs w:val="24"/>
          <w:lang w:val="de-DE" w:eastAsia="de-DE"/>
        </w:rPr>
        <w:t>Gastronom:innen</w:t>
      </w:r>
      <w:proofErr w:type="spellEnd"/>
      <w:proofErr w:type="gram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3"/>
      <w:r w:rsidR="00CC46B2" w:rsidRPr="000F235F">
        <w:rPr>
          <w:rFonts w:ascii="Times New Roman" w:eastAsia="Times" w:hAnsi="Times New Roman"/>
          <w:b/>
          <w:i/>
          <w:sz w:val="24"/>
          <w:szCs w:val="24"/>
          <w:lang w:val="de-DE" w:eastAsia="de-DE"/>
        </w:rPr>
        <w:t xml:space="preserve">In Salzburg </w:t>
      </w:r>
      <w:r w:rsidR="00873AD3" w:rsidRPr="000F235F">
        <w:rPr>
          <w:rFonts w:ascii="Times New Roman" w:eastAsia="Times" w:hAnsi="Times New Roman"/>
          <w:b/>
          <w:i/>
          <w:sz w:val="24"/>
          <w:szCs w:val="24"/>
          <w:lang w:val="de-DE" w:eastAsia="de-DE"/>
        </w:rPr>
        <w:t xml:space="preserve">erhielt </w:t>
      </w:r>
      <w:r w:rsidR="006818D5" w:rsidRPr="000F235F">
        <w:rPr>
          <w:rFonts w:ascii="Times New Roman" w:eastAsia="Times" w:hAnsi="Times New Roman"/>
          <w:b/>
          <w:i/>
          <w:sz w:val="24"/>
          <w:szCs w:val="24"/>
          <w:lang w:val="de-DE" w:eastAsia="de-DE"/>
        </w:rPr>
        <w:t xml:space="preserve">diesmal </w:t>
      </w:r>
      <w:r w:rsidR="00292BC7" w:rsidRPr="000F235F">
        <w:rPr>
          <w:rFonts w:ascii="Times New Roman" w:eastAsia="Times" w:hAnsi="Times New Roman"/>
          <w:b/>
          <w:i/>
          <w:sz w:val="24"/>
          <w:szCs w:val="24"/>
          <w:lang w:val="de-DE" w:eastAsia="de-DE"/>
        </w:rPr>
        <w:t>d</w:t>
      </w:r>
      <w:r w:rsidR="000F235F">
        <w:rPr>
          <w:rFonts w:ascii="Times New Roman" w:eastAsia="Times" w:hAnsi="Times New Roman"/>
          <w:b/>
          <w:i/>
          <w:sz w:val="24"/>
          <w:szCs w:val="24"/>
          <w:lang w:val="de-DE" w:eastAsia="de-DE"/>
        </w:rPr>
        <w:t>as</w:t>
      </w:r>
      <w:r w:rsidR="00292BC7" w:rsidRPr="000F235F">
        <w:rPr>
          <w:rFonts w:ascii="Times New Roman" w:eastAsia="Times" w:hAnsi="Times New Roman"/>
          <w:b/>
          <w:i/>
          <w:sz w:val="24"/>
          <w:szCs w:val="24"/>
          <w:lang w:val="de-DE" w:eastAsia="de-DE"/>
        </w:rPr>
        <w:t xml:space="preserve"> </w:t>
      </w:r>
      <w:r w:rsidR="001E3984" w:rsidRPr="000F235F">
        <w:rPr>
          <w:rFonts w:ascii="Times New Roman" w:eastAsia="Times" w:hAnsi="Times New Roman"/>
          <w:b/>
          <w:i/>
          <w:sz w:val="24"/>
          <w:szCs w:val="24"/>
          <w:lang w:val="de-DE" w:eastAsia="de-DE"/>
        </w:rPr>
        <w:t>„</w:t>
      </w:r>
      <w:r w:rsidR="000F235F">
        <w:rPr>
          <w:rFonts w:ascii="Times New Roman" w:eastAsia="Times" w:hAnsi="Times New Roman"/>
          <w:b/>
          <w:i/>
          <w:sz w:val="24"/>
          <w:szCs w:val="24"/>
          <w:lang w:val="de-DE" w:eastAsia="de-DE"/>
        </w:rPr>
        <w:t>Berghotel Hauserbauer</w:t>
      </w:r>
      <w:r w:rsidR="001E3984" w:rsidRPr="000F235F">
        <w:rPr>
          <w:rFonts w:ascii="Times New Roman" w:eastAsia="Times" w:hAnsi="Times New Roman"/>
          <w:b/>
          <w:i/>
          <w:sz w:val="24"/>
          <w:szCs w:val="24"/>
          <w:lang w:val="de-DE" w:eastAsia="de-DE"/>
        </w:rPr>
        <w:t xml:space="preserve">“ </w:t>
      </w:r>
      <w:r w:rsidR="00292BC7" w:rsidRPr="000F235F">
        <w:rPr>
          <w:rFonts w:ascii="Times New Roman" w:eastAsia="Times" w:hAnsi="Times New Roman"/>
          <w:b/>
          <w:i/>
          <w:sz w:val="24"/>
          <w:szCs w:val="24"/>
          <w:lang w:val="de-DE" w:eastAsia="de-DE"/>
        </w:rPr>
        <w:t xml:space="preserve">den </w:t>
      </w:r>
      <w:r w:rsidR="006818D5" w:rsidRPr="000F235F">
        <w:rPr>
          <w:rFonts w:ascii="Times New Roman" w:eastAsia="Times" w:hAnsi="Times New Roman"/>
          <w:b/>
          <w:i/>
          <w:sz w:val="24"/>
          <w:szCs w:val="24"/>
          <w:lang w:val="de-DE" w:eastAsia="de-DE"/>
        </w:rPr>
        <w:t xml:space="preserve">begehrten </w:t>
      </w:r>
      <w:r w:rsidR="00292BC7" w:rsidRPr="000F235F">
        <w:rPr>
          <w:rFonts w:ascii="Times New Roman" w:eastAsia="Times" w:hAnsi="Times New Roman"/>
          <w:b/>
          <w:i/>
          <w:sz w:val="24"/>
          <w:szCs w:val="24"/>
          <w:lang w:val="de-DE" w:eastAsia="de-DE"/>
        </w:rPr>
        <w:t>Titel.</w:t>
      </w:r>
      <w:r w:rsidR="00CC46B2" w:rsidRPr="000F235F">
        <w:rPr>
          <w:rFonts w:ascii="Times New Roman" w:eastAsia="Times" w:hAnsi="Times New Roman"/>
          <w:b/>
          <w:i/>
          <w:sz w:val="24"/>
          <w:szCs w:val="24"/>
          <w:lang w:val="de-DE" w:eastAsia="de-DE"/>
        </w:rPr>
        <w:t xml:space="preserve"> </w:t>
      </w:r>
      <w:bookmarkEnd w:id="1"/>
    </w:p>
    <w:p w14:paraId="4F19BBB5" w14:textId="77777777" w:rsidR="00CD26F9" w:rsidRPr="008344A3" w:rsidRDefault="00CD26F9" w:rsidP="00CD26F9">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val="de-DE" w:eastAsia="de-DE"/>
        </w:rPr>
      </w:pPr>
    </w:p>
    <w:p w14:paraId="0A769C64" w14:textId="1B60688F" w:rsidR="006B7DEA" w:rsidRDefault="00367982" w:rsidP="00367982">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4" w:name="_Hlk120697351"/>
      <w:bookmarkEnd w:id="2"/>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w:t>
      </w:r>
      <w:r w:rsidRPr="00AD648F">
        <w:rPr>
          <w:rFonts w:ascii="Times New Roman" w:eastAsia="Times" w:hAnsi="Times New Roman"/>
          <w:bCs/>
          <w:iCs/>
          <w:sz w:val="24"/>
          <w:szCs w:val="24"/>
          <w:lang w:val="de-DE" w:eastAsia="de-DE"/>
        </w:rPr>
        <w:t>Österreichs führender</w:t>
      </w:r>
      <w:r w:rsidRPr="003B2F02">
        <w:rPr>
          <w:rFonts w:ascii="Times New Roman" w:eastAsia="Times" w:hAnsi="Times New Roman"/>
          <w:bCs/>
          <w:iCs/>
          <w:sz w:val="24"/>
          <w:szCs w:val="24"/>
          <w:lang w:val="de-DE" w:eastAsia="de-DE"/>
        </w:rPr>
        <w:t xml:space="preserve"> 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proofErr w:type="gramStart"/>
      <w:r w:rsidRPr="003B2F02">
        <w:rPr>
          <w:rFonts w:ascii="Times New Roman" w:eastAsia="Times" w:hAnsi="Times New Roman"/>
          <w:bCs/>
          <w:iCs/>
          <w:sz w:val="24"/>
          <w:szCs w:val="24"/>
          <w:lang w:val="de-DE" w:eastAsia="de-DE"/>
        </w:rPr>
        <w:t>Gastronom:innen</w:t>
      </w:r>
      <w:proofErr w:type="spellEnd"/>
      <w:proofErr w:type="gram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006B7DEA" w:rsidRPr="00BF1B40">
        <w:rPr>
          <w:rFonts w:ascii="Times New Roman" w:hAnsi="Times New Roman"/>
          <w:sz w:val="24"/>
          <w:szCs w:val="24"/>
        </w:rPr>
        <w:t xml:space="preserve">Die </w:t>
      </w:r>
      <w:r w:rsidR="006B7DEA" w:rsidRPr="00BF1B40">
        <w:rPr>
          <w:rFonts w:ascii="Times New Roman" w:eastAsia="Times" w:hAnsi="Times New Roman"/>
          <w:sz w:val="24"/>
          <w:szCs w:val="24"/>
          <w:lang w:val="de-DE" w:eastAsia="de-DE"/>
        </w:rPr>
        <w:t>Bewertung durch die Jury erfolgt</w:t>
      </w:r>
      <w:r w:rsidR="006B7DEA">
        <w:rPr>
          <w:rFonts w:ascii="Times New Roman" w:eastAsia="Times" w:hAnsi="Times New Roman"/>
          <w:sz w:val="24"/>
          <w:szCs w:val="24"/>
          <w:lang w:val="de-DE" w:eastAsia="de-DE"/>
        </w:rPr>
        <w:t xml:space="preserve"> </w:t>
      </w:r>
      <w:r w:rsidR="006B7DEA" w:rsidRPr="006C5066">
        <w:rPr>
          <w:rFonts w:ascii="Times New Roman" w:eastAsia="Times" w:hAnsi="Times New Roman"/>
          <w:sz w:val="24"/>
          <w:szCs w:val="24"/>
          <w:lang w:val="de-DE" w:eastAsia="de-DE"/>
        </w:rPr>
        <w:t>nach Kriterien wie Zapf- und Glaskultur, Service und kulinarische</w:t>
      </w:r>
      <w:r w:rsidR="006B7DEA">
        <w:rPr>
          <w:rFonts w:ascii="Times New Roman" w:eastAsia="Times" w:hAnsi="Times New Roman"/>
          <w:sz w:val="24"/>
          <w:szCs w:val="24"/>
          <w:lang w:val="de-DE" w:eastAsia="de-DE"/>
        </w:rPr>
        <w:t>s</w:t>
      </w:r>
      <w:r w:rsidR="006B7DEA" w:rsidRPr="006C5066">
        <w:rPr>
          <w:rFonts w:ascii="Times New Roman" w:eastAsia="Times" w:hAnsi="Times New Roman"/>
          <w:sz w:val="24"/>
          <w:szCs w:val="24"/>
          <w:lang w:val="de-DE" w:eastAsia="de-DE"/>
        </w:rPr>
        <w:t xml:space="preserve"> Know-how rund ums Bier</w:t>
      </w:r>
      <w:r w:rsidR="006B7DEA">
        <w:rPr>
          <w:rFonts w:ascii="Times New Roman" w:eastAsia="Times" w:hAnsi="Times New Roman"/>
          <w:sz w:val="24"/>
          <w:szCs w:val="24"/>
          <w:lang w:val="de-DE" w:eastAsia="de-DE"/>
        </w:rPr>
        <w:t>. Beurteilt wird auch</w:t>
      </w:r>
      <w:r w:rsidR="006B7DEA"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3E696986" w14:textId="77777777" w:rsidR="006B7DEA" w:rsidRDefault="006B7DEA" w:rsidP="00367982">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1E29C96D" w14:textId="64B1F407" w:rsidR="00367982" w:rsidRDefault="00367982" w:rsidP="00367982">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proofErr w:type="gramStart"/>
      <w:r w:rsidRPr="005011F3">
        <w:rPr>
          <w:rFonts w:ascii="Times New Roman" w:eastAsia="Times" w:hAnsi="Times New Roman"/>
          <w:bCs/>
          <w:iCs/>
          <w:sz w:val="24"/>
          <w:szCs w:val="24"/>
          <w:lang w:val="de-DE" w:eastAsia="de-DE"/>
        </w:rPr>
        <w:t>Gastgeber:innen</w:t>
      </w:r>
      <w:proofErr w:type="spellEnd"/>
      <w:proofErr w:type="gramEnd"/>
      <w:r w:rsidRPr="005011F3">
        <w:rPr>
          <w:rFonts w:ascii="Times New Roman" w:eastAsia="Times" w:hAnsi="Times New Roman"/>
          <w:bCs/>
          <w:iCs/>
          <w:sz w:val="24"/>
          <w:szCs w:val="24"/>
          <w:lang w:val="de-DE" w:eastAsia="de-DE"/>
        </w:rPr>
        <w:t xml:space="preserve"> des Landes: </w:t>
      </w:r>
      <w:bookmarkStart w:id="5" w:name="_Hlk56080025"/>
      <w:bookmarkStart w:id="6" w:name="_Hlk125375018"/>
      <w:r w:rsidRPr="005011F3">
        <w:rPr>
          <w:rFonts w:ascii="Times New Roman" w:eastAsia="Times" w:hAnsi="Times New Roman"/>
          <w:bCs/>
          <w:iCs/>
          <w:sz w:val="24"/>
          <w:szCs w:val="24"/>
          <w:lang w:val="de-DE" w:eastAsia="de-DE"/>
        </w:rPr>
        <w:t>„</w:t>
      </w:r>
      <w:r w:rsidRPr="00873A9D">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5"/>
      <w:r w:rsidRPr="00873A9D">
        <w:rPr>
          <w:rFonts w:ascii="Times New Roman" w:eastAsia="Times" w:hAnsi="Times New Roman"/>
          <w:bCs/>
          <w:iCs/>
          <w:sz w:val="24"/>
          <w:szCs w:val="24"/>
          <w:lang w:val="de-DE" w:eastAsia="de-DE"/>
        </w:rPr>
        <w:t xml:space="preserve"> sein.“</w:t>
      </w:r>
      <w:bookmarkEnd w:id="6"/>
      <w:r>
        <w:rPr>
          <w:rFonts w:ascii="Times New Roman" w:eastAsia="Times" w:hAnsi="Times New Roman"/>
          <w:bCs/>
          <w:iCs/>
          <w:sz w:val="24"/>
          <w:szCs w:val="24"/>
          <w:lang w:val="de-DE" w:eastAsia="de-DE"/>
        </w:rPr>
        <w:t xml:space="preserve"> </w:t>
      </w:r>
    </w:p>
    <w:bookmarkEnd w:id="4"/>
    <w:p w14:paraId="7163204D" w14:textId="77777777" w:rsidR="006818D5" w:rsidRPr="008344A3" w:rsidRDefault="006818D5" w:rsidP="00C721CA">
      <w:pPr>
        <w:spacing w:after="0" w:line="240" w:lineRule="auto"/>
        <w:jc w:val="both"/>
        <w:rPr>
          <w:rFonts w:ascii="Times New Roman" w:eastAsia="Times" w:hAnsi="Times New Roman"/>
          <w:bCs/>
          <w:iCs/>
          <w:sz w:val="24"/>
          <w:szCs w:val="24"/>
          <w:highlight w:val="yellow"/>
          <w:lang w:val="de-DE" w:eastAsia="de-DE"/>
        </w:rPr>
      </w:pPr>
    </w:p>
    <w:p w14:paraId="44B008C3" w14:textId="08A9B3CB" w:rsidR="009D454E" w:rsidRDefault="009D454E" w:rsidP="00C721CA">
      <w:pPr>
        <w:spacing w:after="0" w:line="240" w:lineRule="auto"/>
        <w:jc w:val="both"/>
        <w:rPr>
          <w:rFonts w:ascii="Times New Roman" w:eastAsia="Times New Roman" w:hAnsi="Times New Roman"/>
          <w:b/>
          <w:sz w:val="24"/>
          <w:szCs w:val="24"/>
          <w:lang w:eastAsia="de-AT"/>
        </w:rPr>
      </w:pPr>
      <w:r w:rsidRPr="00DD310C">
        <w:rPr>
          <w:rFonts w:ascii="Times New Roman" w:eastAsia="Times New Roman" w:hAnsi="Times New Roman"/>
          <w:b/>
          <w:sz w:val="24"/>
          <w:szCs w:val="24"/>
          <w:lang w:eastAsia="de-AT"/>
        </w:rPr>
        <w:t>„Gelebte Bierkultur in Salzburg“ ausgezeichnet</w:t>
      </w:r>
    </w:p>
    <w:p w14:paraId="406D62D1" w14:textId="5CE60261" w:rsidR="005C5419" w:rsidRDefault="007656EB" w:rsidP="0079304C">
      <w:pPr>
        <w:spacing w:after="0" w:line="240" w:lineRule="auto"/>
        <w:jc w:val="both"/>
        <w:rPr>
          <w:rFonts w:ascii="Times New Roman" w:eastAsia="Times New Roman" w:hAnsi="Times New Roman"/>
          <w:sz w:val="24"/>
          <w:szCs w:val="24"/>
          <w:lang w:val="de-DE" w:eastAsia="de-AT"/>
        </w:rPr>
      </w:pPr>
      <w:r w:rsidRPr="00DD310C">
        <w:rPr>
          <w:rFonts w:ascii="Times New Roman" w:eastAsia="Times New Roman" w:hAnsi="Times New Roman"/>
          <w:sz w:val="24"/>
          <w:szCs w:val="24"/>
          <w:lang w:val="de-DE" w:eastAsia="de-AT"/>
        </w:rPr>
        <w:t xml:space="preserve">In Salzburg </w:t>
      </w:r>
      <w:r w:rsidR="00F5028B" w:rsidRPr="00DD310C">
        <w:rPr>
          <w:rFonts w:ascii="Times New Roman" w:eastAsia="Times New Roman" w:hAnsi="Times New Roman"/>
          <w:sz w:val="24"/>
          <w:szCs w:val="24"/>
          <w:lang w:val="de-DE" w:eastAsia="de-AT"/>
        </w:rPr>
        <w:t xml:space="preserve">fiel die Wahl </w:t>
      </w:r>
      <w:r w:rsidR="001A6366" w:rsidRPr="00DD310C">
        <w:rPr>
          <w:rFonts w:ascii="Times New Roman" w:eastAsia="Times New Roman" w:hAnsi="Times New Roman"/>
          <w:sz w:val="24"/>
          <w:szCs w:val="24"/>
          <w:lang w:val="de-DE" w:eastAsia="de-AT"/>
        </w:rPr>
        <w:t>diesmal</w:t>
      </w:r>
      <w:r w:rsidRPr="00DD310C">
        <w:rPr>
          <w:rFonts w:ascii="Times New Roman" w:eastAsia="Times New Roman" w:hAnsi="Times New Roman"/>
          <w:sz w:val="24"/>
          <w:szCs w:val="24"/>
          <w:lang w:val="de-DE" w:eastAsia="de-AT"/>
        </w:rPr>
        <w:t xml:space="preserve"> </w:t>
      </w:r>
      <w:r w:rsidR="00F5028B" w:rsidRPr="00DD310C">
        <w:rPr>
          <w:rFonts w:ascii="Times New Roman" w:eastAsia="Times New Roman" w:hAnsi="Times New Roman"/>
          <w:sz w:val="24"/>
          <w:szCs w:val="24"/>
          <w:lang w:val="de-DE" w:eastAsia="de-AT"/>
        </w:rPr>
        <w:t>auf</w:t>
      </w:r>
      <w:r w:rsidR="00712662" w:rsidRPr="00DD310C">
        <w:rPr>
          <w:rFonts w:ascii="Times New Roman" w:eastAsia="Times New Roman" w:hAnsi="Times New Roman"/>
          <w:sz w:val="24"/>
          <w:szCs w:val="24"/>
          <w:lang w:val="de-DE" w:eastAsia="de-AT"/>
        </w:rPr>
        <w:t xml:space="preserve"> d</w:t>
      </w:r>
      <w:bookmarkStart w:id="7" w:name="_Hlk519845342"/>
      <w:r w:rsidR="00DD310C" w:rsidRPr="00DD310C">
        <w:rPr>
          <w:rFonts w:ascii="Times New Roman" w:eastAsia="Times New Roman" w:hAnsi="Times New Roman"/>
          <w:sz w:val="24"/>
          <w:szCs w:val="24"/>
          <w:lang w:val="de-DE" w:eastAsia="de-AT"/>
        </w:rPr>
        <w:t>as Berghotel Hauserbauer</w:t>
      </w:r>
      <w:r w:rsidR="003735AF" w:rsidRPr="00DD310C">
        <w:rPr>
          <w:rFonts w:ascii="Times New Roman" w:eastAsia="Times New Roman" w:hAnsi="Times New Roman"/>
          <w:sz w:val="24"/>
          <w:szCs w:val="24"/>
          <w:lang w:val="de-DE" w:eastAsia="de-AT"/>
        </w:rPr>
        <w:t xml:space="preserve"> in</w:t>
      </w:r>
      <w:r w:rsidR="00DD310C" w:rsidRPr="00DD310C">
        <w:rPr>
          <w:rFonts w:ascii="Times New Roman" w:eastAsia="Times New Roman" w:hAnsi="Times New Roman"/>
          <w:sz w:val="24"/>
          <w:szCs w:val="24"/>
          <w:lang w:val="de-DE" w:eastAsia="de-AT"/>
        </w:rPr>
        <w:t xml:space="preserve"> Dorfgastein. </w:t>
      </w:r>
      <w:r w:rsidR="0036471F">
        <w:rPr>
          <w:rFonts w:ascii="Times New Roman" w:eastAsia="Times New Roman" w:hAnsi="Times New Roman"/>
          <w:sz w:val="24"/>
          <w:szCs w:val="24"/>
          <w:lang w:val="de-DE" w:eastAsia="de-AT"/>
        </w:rPr>
        <w:t xml:space="preserve">Das </w:t>
      </w:r>
      <w:r w:rsidR="005039DB">
        <w:rPr>
          <w:rFonts w:ascii="Times New Roman" w:eastAsia="Times New Roman" w:hAnsi="Times New Roman"/>
          <w:sz w:val="24"/>
          <w:szCs w:val="24"/>
          <w:lang w:val="de-DE" w:eastAsia="de-AT"/>
        </w:rPr>
        <w:t>4-Sterne-Haus auf 1080 Meter Seehöhe</w:t>
      </w:r>
      <w:r w:rsidR="00FD28A3">
        <w:rPr>
          <w:rFonts w:ascii="Times New Roman" w:eastAsia="Times New Roman" w:hAnsi="Times New Roman"/>
          <w:sz w:val="24"/>
          <w:szCs w:val="24"/>
          <w:lang w:val="de-DE" w:eastAsia="de-AT"/>
        </w:rPr>
        <w:t xml:space="preserve"> </w:t>
      </w:r>
      <w:r w:rsidR="0036471F">
        <w:rPr>
          <w:rFonts w:ascii="Times New Roman" w:eastAsia="Times New Roman" w:hAnsi="Times New Roman"/>
          <w:sz w:val="24"/>
          <w:szCs w:val="24"/>
          <w:lang w:val="de-DE" w:eastAsia="de-AT"/>
        </w:rPr>
        <w:t>ist bei Einheimischen wie Gästen ein beliebter Ort</w:t>
      </w:r>
      <w:r w:rsidR="00542273">
        <w:rPr>
          <w:rFonts w:ascii="Times New Roman" w:eastAsia="Times New Roman" w:hAnsi="Times New Roman"/>
          <w:sz w:val="24"/>
          <w:szCs w:val="24"/>
          <w:lang w:val="de-DE" w:eastAsia="de-AT"/>
        </w:rPr>
        <w:t xml:space="preserve">, wo man herzliche Gastlichkeit und besondere Genussmomente erleben kann. Hier ist die gesamte Gastgeberfamilie Rohrmoser täglich mit viel Leidenschaft im Einsatz, um ihre Gäste rundum zu verwöhnen. </w:t>
      </w:r>
      <w:r w:rsidR="0079304C">
        <w:rPr>
          <w:rFonts w:ascii="Times New Roman" w:eastAsia="Times New Roman" w:hAnsi="Times New Roman"/>
          <w:sz w:val="24"/>
          <w:szCs w:val="24"/>
          <w:lang w:val="de-DE" w:eastAsia="de-AT"/>
        </w:rPr>
        <w:t xml:space="preserve">Mit den </w:t>
      </w:r>
      <w:r w:rsidR="00FD28A3">
        <w:rPr>
          <w:rFonts w:ascii="Times New Roman" w:eastAsia="Times New Roman" w:hAnsi="Times New Roman"/>
          <w:sz w:val="24"/>
          <w:szCs w:val="24"/>
          <w:lang w:val="de-DE" w:eastAsia="de-AT"/>
        </w:rPr>
        <w:t xml:space="preserve">beiden </w:t>
      </w:r>
      <w:r w:rsidR="0079304C">
        <w:rPr>
          <w:rFonts w:ascii="Times New Roman" w:eastAsia="Times New Roman" w:hAnsi="Times New Roman"/>
          <w:sz w:val="24"/>
          <w:szCs w:val="24"/>
          <w:lang w:val="de-DE" w:eastAsia="de-AT"/>
        </w:rPr>
        <w:t>neu</w:t>
      </w:r>
      <w:r w:rsidR="00AF51C1">
        <w:rPr>
          <w:rFonts w:ascii="Times New Roman" w:eastAsia="Times New Roman" w:hAnsi="Times New Roman"/>
          <w:sz w:val="24"/>
          <w:szCs w:val="24"/>
          <w:lang w:val="de-DE" w:eastAsia="de-AT"/>
        </w:rPr>
        <w:t xml:space="preserve"> </w:t>
      </w:r>
      <w:r w:rsidR="0079304C">
        <w:rPr>
          <w:rFonts w:ascii="Times New Roman" w:eastAsia="Times New Roman" w:hAnsi="Times New Roman"/>
          <w:sz w:val="24"/>
          <w:szCs w:val="24"/>
          <w:lang w:val="de-DE" w:eastAsia="de-AT"/>
        </w:rPr>
        <w:t xml:space="preserve">gekürten „Bierwirtinnen“ </w:t>
      </w:r>
      <w:r w:rsidR="00FD28A3" w:rsidRPr="00FD28A3">
        <w:rPr>
          <w:rFonts w:ascii="Times New Roman" w:hAnsi="Times New Roman"/>
          <w:sz w:val="24"/>
          <w:szCs w:val="24"/>
          <w:shd w:val="clear" w:color="auto" w:fill="FFFFFF"/>
        </w:rPr>
        <w:t>A</w:t>
      </w:r>
      <w:r w:rsidR="00FD28A3">
        <w:rPr>
          <w:rFonts w:ascii="Times New Roman" w:hAnsi="Times New Roman"/>
          <w:sz w:val="24"/>
          <w:szCs w:val="24"/>
          <w:shd w:val="clear" w:color="auto" w:fill="FFFFFF"/>
        </w:rPr>
        <w:t>l</w:t>
      </w:r>
      <w:r w:rsidR="00FD28A3" w:rsidRPr="00FD28A3">
        <w:rPr>
          <w:rFonts w:ascii="Times New Roman" w:hAnsi="Times New Roman"/>
          <w:sz w:val="24"/>
          <w:szCs w:val="24"/>
          <w:shd w:val="clear" w:color="auto" w:fill="FFFFFF"/>
        </w:rPr>
        <w:t xml:space="preserve">exandra </w:t>
      </w:r>
      <w:proofErr w:type="spellStart"/>
      <w:r w:rsidR="00FD28A3" w:rsidRPr="00FD28A3">
        <w:rPr>
          <w:rFonts w:ascii="Times New Roman" w:hAnsi="Times New Roman"/>
          <w:sz w:val="24"/>
          <w:szCs w:val="24"/>
          <w:shd w:val="clear" w:color="auto" w:fill="FFFFFF"/>
        </w:rPr>
        <w:t>Fritzenwanker</w:t>
      </w:r>
      <w:proofErr w:type="spellEnd"/>
      <w:r w:rsidR="00FD28A3" w:rsidRPr="00FD28A3">
        <w:rPr>
          <w:rFonts w:ascii="Times New Roman" w:hAnsi="Times New Roman"/>
          <w:sz w:val="24"/>
          <w:szCs w:val="24"/>
          <w:shd w:val="clear" w:color="auto" w:fill="FFFFFF"/>
        </w:rPr>
        <w:t xml:space="preserve"> und Manuela </w:t>
      </w:r>
      <w:proofErr w:type="spellStart"/>
      <w:r w:rsidR="00FD28A3" w:rsidRPr="00FD28A3">
        <w:rPr>
          <w:rFonts w:ascii="Times New Roman" w:hAnsi="Times New Roman"/>
          <w:sz w:val="24"/>
          <w:szCs w:val="24"/>
          <w:shd w:val="clear" w:color="auto" w:fill="FFFFFF"/>
        </w:rPr>
        <w:t>Loipold</w:t>
      </w:r>
      <w:proofErr w:type="spellEnd"/>
      <w:r w:rsidR="00FD28A3">
        <w:rPr>
          <w:rFonts w:ascii="Times New Roman" w:eastAsia="Times New Roman" w:hAnsi="Times New Roman"/>
          <w:sz w:val="24"/>
          <w:szCs w:val="24"/>
          <w:lang w:val="de-DE" w:eastAsia="de-AT"/>
        </w:rPr>
        <w:t xml:space="preserve"> </w:t>
      </w:r>
      <w:r w:rsidR="0079304C">
        <w:rPr>
          <w:rFonts w:ascii="Times New Roman" w:eastAsia="Times New Roman" w:hAnsi="Times New Roman"/>
          <w:sz w:val="24"/>
          <w:szCs w:val="24"/>
          <w:lang w:val="de-DE" w:eastAsia="de-AT"/>
        </w:rPr>
        <w:t>hat bereits die nächste Generation d</w:t>
      </w:r>
      <w:r w:rsidR="003806E9">
        <w:rPr>
          <w:rFonts w:ascii="Times New Roman" w:eastAsia="Times New Roman" w:hAnsi="Times New Roman"/>
          <w:sz w:val="24"/>
          <w:szCs w:val="24"/>
          <w:lang w:val="de-DE" w:eastAsia="de-AT"/>
        </w:rPr>
        <w:t xml:space="preserve">ie Führung des </w:t>
      </w:r>
      <w:r w:rsidR="0079304C">
        <w:rPr>
          <w:rFonts w:ascii="Times New Roman" w:eastAsia="Times New Roman" w:hAnsi="Times New Roman"/>
          <w:sz w:val="24"/>
          <w:szCs w:val="24"/>
          <w:lang w:val="de-DE" w:eastAsia="de-AT"/>
        </w:rPr>
        <w:t>Betrieb</w:t>
      </w:r>
      <w:r w:rsidR="003806E9">
        <w:rPr>
          <w:rFonts w:ascii="Times New Roman" w:eastAsia="Times New Roman" w:hAnsi="Times New Roman"/>
          <w:sz w:val="24"/>
          <w:szCs w:val="24"/>
          <w:lang w:val="de-DE" w:eastAsia="de-AT"/>
        </w:rPr>
        <w:t>s</w:t>
      </w:r>
      <w:r w:rsidR="0079304C">
        <w:rPr>
          <w:rFonts w:ascii="Times New Roman" w:eastAsia="Times New Roman" w:hAnsi="Times New Roman"/>
          <w:sz w:val="24"/>
          <w:szCs w:val="24"/>
          <w:lang w:val="de-DE" w:eastAsia="de-AT"/>
        </w:rPr>
        <w:t xml:space="preserve"> übernommen.</w:t>
      </w:r>
      <w:r w:rsidR="006D71DD">
        <w:rPr>
          <w:rFonts w:ascii="Times New Roman" w:eastAsia="Times New Roman" w:hAnsi="Times New Roman"/>
          <w:sz w:val="24"/>
          <w:szCs w:val="24"/>
          <w:lang w:val="de-DE" w:eastAsia="de-AT"/>
        </w:rPr>
        <w:t xml:space="preserve"> </w:t>
      </w:r>
      <w:r w:rsidR="00511DE6" w:rsidRPr="0036471F">
        <w:rPr>
          <w:rFonts w:ascii="Times New Roman" w:eastAsia="Times New Roman" w:hAnsi="Times New Roman"/>
          <w:sz w:val="24"/>
          <w:szCs w:val="24"/>
          <w:lang w:val="de-DE" w:eastAsia="de-AT"/>
        </w:rPr>
        <w:t xml:space="preserve">In der Küche legt Seniorchef Georg Rohrmoser </w:t>
      </w:r>
      <w:r w:rsidR="00C21215" w:rsidRPr="0036471F">
        <w:rPr>
          <w:rFonts w:ascii="Times New Roman" w:eastAsia="Times New Roman" w:hAnsi="Times New Roman"/>
          <w:sz w:val="24"/>
          <w:szCs w:val="24"/>
          <w:lang w:val="de-DE" w:eastAsia="de-AT"/>
        </w:rPr>
        <w:t>großen Wert auf frische, regionale Produkte</w:t>
      </w:r>
      <w:r w:rsidR="00431558" w:rsidRPr="0036471F">
        <w:rPr>
          <w:rFonts w:ascii="Times New Roman" w:eastAsia="Times New Roman" w:hAnsi="Times New Roman"/>
          <w:sz w:val="24"/>
          <w:szCs w:val="24"/>
          <w:lang w:val="de-DE" w:eastAsia="de-AT"/>
        </w:rPr>
        <w:t xml:space="preserve">. </w:t>
      </w:r>
      <w:r w:rsidR="0036471F">
        <w:rPr>
          <w:rFonts w:ascii="Times New Roman" w:eastAsia="Times New Roman" w:hAnsi="Times New Roman"/>
          <w:sz w:val="24"/>
          <w:szCs w:val="24"/>
          <w:lang w:val="de-DE" w:eastAsia="de-AT"/>
        </w:rPr>
        <w:t xml:space="preserve">Die Auswahl </w:t>
      </w:r>
      <w:r w:rsidR="00542273">
        <w:rPr>
          <w:rFonts w:ascii="Times New Roman" w:eastAsia="Times New Roman" w:hAnsi="Times New Roman"/>
          <w:sz w:val="24"/>
          <w:szCs w:val="24"/>
          <w:lang w:val="de-DE" w:eastAsia="de-AT"/>
        </w:rPr>
        <w:t xml:space="preserve">der kulinarischen Köstlichkeiten </w:t>
      </w:r>
      <w:r w:rsidR="0036471F">
        <w:rPr>
          <w:rFonts w:ascii="Times New Roman" w:eastAsia="Times New Roman" w:hAnsi="Times New Roman"/>
          <w:sz w:val="24"/>
          <w:szCs w:val="24"/>
          <w:lang w:val="de-DE" w:eastAsia="de-AT"/>
        </w:rPr>
        <w:t xml:space="preserve">reicht von heimischen Schmankerln über </w:t>
      </w:r>
      <w:r w:rsidR="00542273">
        <w:rPr>
          <w:rFonts w:ascii="Times New Roman" w:eastAsia="Times New Roman" w:hAnsi="Times New Roman"/>
          <w:sz w:val="24"/>
          <w:szCs w:val="24"/>
          <w:lang w:val="de-DE" w:eastAsia="de-AT"/>
        </w:rPr>
        <w:t xml:space="preserve">Fisch- und Wildspezialitäten bis zu </w:t>
      </w:r>
      <w:r w:rsidR="0079304C">
        <w:rPr>
          <w:rFonts w:ascii="Times New Roman" w:eastAsia="Times New Roman" w:hAnsi="Times New Roman"/>
          <w:sz w:val="24"/>
          <w:szCs w:val="24"/>
          <w:lang w:val="de-DE" w:eastAsia="de-AT"/>
        </w:rPr>
        <w:t xml:space="preserve">hausgemachten </w:t>
      </w:r>
      <w:r w:rsidR="00542273">
        <w:rPr>
          <w:rFonts w:ascii="Times New Roman" w:eastAsia="Times New Roman" w:hAnsi="Times New Roman"/>
          <w:sz w:val="24"/>
          <w:szCs w:val="24"/>
          <w:lang w:val="de-DE" w:eastAsia="de-AT"/>
        </w:rPr>
        <w:t xml:space="preserve">Mehlspeisen. </w:t>
      </w:r>
      <w:r w:rsidR="0079304C">
        <w:rPr>
          <w:rFonts w:ascii="Times New Roman" w:eastAsia="Times New Roman" w:hAnsi="Times New Roman"/>
          <w:sz w:val="24"/>
          <w:szCs w:val="24"/>
          <w:lang w:val="de-DE" w:eastAsia="de-AT"/>
        </w:rPr>
        <w:t xml:space="preserve">Und weil man beim „Hauserbauer“ eine ausgeprägte Bierkultur pflegt, wird hier </w:t>
      </w:r>
      <w:r w:rsidR="0036471F" w:rsidRPr="0036471F">
        <w:rPr>
          <w:rFonts w:ascii="Times New Roman" w:eastAsia="Times New Roman" w:hAnsi="Times New Roman"/>
          <w:sz w:val="24"/>
          <w:szCs w:val="24"/>
          <w:lang w:val="de-DE" w:eastAsia="de-AT"/>
        </w:rPr>
        <w:t xml:space="preserve">auch mit Bier gekocht – von der Bierschaumsuppe </w:t>
      </w:r>
    </w:p>
    <w:p w14:paraId="7A95073F" w14:textId="77777777" w:rsidR="005C5419" w:rsidRDefault="005C5419" w:rsidP="0079304C">
      <w:pPr>
        <w:spacing w:after="0" w:line="240" w:lineRule="auto"/>
        <w:jc w:val="both"/>
        <w:rPr>
          <w:rFonts w:ascii="Times New Roman" w:eastAsia="Times New Roman" w:hAnsi="Times New Roman"/>
          <w:sz w:val="24"/>
          <w:szCs w:val="24"/>
          <w:lang w:val="de-DE" w:eastAsia="de-AT"/>
        </w:rPr>
      </w:pPr>
    </w:p>
    <w:p w14:paraId="455BADD4" w14:textId="77777777" w:rsidR="005C5419" w:rsidRDefault="005C5419" w:rsidP="0079304C">
      <w:pPr>
        <w:spacing w:after="0" w:line="240" w:lineRule="auto"/>
        <w:jc w:val="both"/>
        <w:rPr>
          <w:rFonts w:ascii="Times New Roman" w:eastAsia="Times New Roman" w:hAnsi="Times New Roman"/>
          <w:sz w:val="24"/>
          <w:szCs w:val="24"/>
          <w:lang w:val="de-DE" w:eastAsia="de-AT"/>
        </w:rPr>
      </w:pPr>
    </w:p>
    <w:p w14:paraId="23C42AA5" w14:textId="64EDEF6E" w:rsidR="00381AFA" w:rsidRPr="00524AAD" w:rsidRDefault="0036471F" w:rsidP="0079304C">
      <w:pPr>
        <w:spacing w:after="0" w:line="240" w:lineRule="auto"/>
        <w:jc w:val="both"/>
        <w:rPr>
          <w:rFonts w:ascii="Times New Roman" w:eastAsia="Times New Roman" w:hAnsi="Times New Roman"/>
          <w:sz w:val="24"/>
          <w:szCs w:val="24"/>
          <w:lang w:val="de-DE" w:eastAsia="de-AT"/>
        </w:rPr>
      </w:pPr>
      <w:r w:rsidRPr="0036471F">
        <w:rPr>
          <w:rFonts w:ascii="Times New Roman" w:eastAsia="Times New Roman" w:hAnsi="Times New Roman"/>
          <w:sz w:val="24"/>
          <w:szCs w:val="24"/>
          <w:lang w:val="de-DE" w:eastAsia="de-AT"/>
        </w:rPr>
        <w:t xml:space="preserve">bis zum Schweinsbraten mit Bieraufguss. Genießen kann man das alles in den gemütlichen Stuben sowie auf der Sonnenterrasse mit Panoramablick über das </w:t>
      </w:r>
      <w:proofErr w:type="spellStart"/>
      <w:r w:rsidRPr="0036471F">
        <w:rPr>
          <w:rFonts w:ascii="Times New Roman" w:eastAsia="Times New Roman" w:hAnsi="Times New Roman"/>
          <w:sz w:val="24"/>
          <w:szCs w:val="24"/>
          <w:lang w:val="de-DE" w:eastAsia="de-AT"/>
        </w:rPr>
        <w:t>Gasteinertal</w:t>
      </w:r>
      <w:proofErr w:type="spellEnd"/>
      <w:r w:rsidRPr="0036471F">
        <w:rPr>
          <w:rFonts w:ascii="Times New Roman" w:eastAsia="Times New Roman" w:hAnsi="Times New Roman"/>
          <w:sz w:val="24"/>
          <w:szCs w:val="24"/>
          <w:lang w:val="de-DE" w:eastAsia="de-AT"/>
        </w:rPr>
        <w:t>.</w:t>
      </w:r>
      <w:r w:rsidR="0079304C">
        <w:rPr>
          <w:rFonts w:ascii="Times New Roman" w:eastAsia="Times New Roman" w:hAnsi="Times New Roman"/>
          <w:sz w:val="24"/>
          <w:szCs w:val="24"/>
          <w:lang w:val="de-DE" w:eastAsia="de-AT"/>
        </w:rPr>
        <w:t xml:space="preserve"> </w:t>
      </w:r>
      <w:r w:rsidR="003806E9">
        <w:rPr>
          <w:rFonts w:ascii="Times New Roman" w:eastAsia="Times New Roman" w:hAnsi="Times New Roman"/>
          <w:sz w:val="24"/>
          <w:szCs w:val="24"/>
          <w:lang w:val="de-DE" w:eastAsia="de-AT"/>
        </w:rPr>
        <w:t xml:space="preserve">Und natürlich denkt </w:t>
      </w:r>
      <w:r w:rsidR="00D031AB">
        <w:rPr>
          <w:rFonts w:ascii="Times New Roman" w:eastAsia="Times New Roman" w:hAnsi="Times New Roman"/>
          <w:sz w:val="24"/>
          <w:szCs w:val="24"/>
          <w:lang w:val="de-DE" w:eastAsia="de-AT"/>
        </w:rPr>
        <w:t xml:space="preserve">man </w:t>
      </w:r>
      <w:r w:rsidR="003806E9">
        <w:rPr>
          <w:rFonts w:ascii="Times New Roman" w:eastAsia="Times New Roman" w:hAnsi="Times New Roman"/>
          <w:sz w:val="24"/>
          <w:szCs w:val="24"/>
          <w:lang w:val="de-DE" w:eastAsia="de-AT"/>
        </w:rPr>
        <w:t xml:space="preserve">auch </w:t>
      </w:r>
      <w:r w:rsidR="0079304C" w:rsidRPr="0079304C">
        <w:rPr>
          <w:rFonts w:ascii="Times New Roman" w:eastAsia="Times New Roman" w:hAnsi="Times New Roman"/>
          <w:sz w:val="24"/>
          <w:szCs w:val="24"/>
          <w:lang w:val="de-DE" w:eastAsia="de-AT"/>
        </w:rPr>
        <w:t xml:space="preserve">beim Bier regional – serviert </w:t>
      </w:r>
      <w:r w:rsidR="003806E9">
        <w:rPr>
          <w:rFonts w:ascii="Times New Roman" w:eastAsia="Times New Roman" w:hAnsi="Times New Roman"/>
          <w:sz w:val="24"/>
          <w:szCs w:val="24"/>
          <w:lang w:val="de-DE" w:eastAsia="de-AT"/>
        </w:rPr>
        <w:t xml:space="preserve">werden </w:t>
      </w:r>
      <w:r w:rsidR="0079304C" w:rsidRPr="0079304C">
        <w:rPr>
          <w:rFonts w:ascii="Times New Roman" w:eastAsia="Times New Roman" w:hAnsi="Times New Roman"/>
          <w:sz w:val="24"/>
          <w:szCs w:val="24"/>
          <w:lang w:val="de-DE" w:eastAsia="de-AT"/>
        </w:rPr>
        <w:t xml:space="preserve">die Bierspezialitäten der Stieglbrauerei zu Salzburg – immer perfekt temperiert und gepflegt für besten Biergenuss. </w:t>
      </w:r>
    </w:p>
    <w:p w14:paraId="5B25E439" w14:textId="77777777" w:rsidR="0004391E" w:rsidRDefault="0004391E" w:rsidP="002F0EF4">
      <w:pPr>
        <w:spacing w:after="0" w:line="240" w:lineRule="auto"/>
        <w:jc w:val="both"/>
        <w:rPr>
          <w:rFonts w:ascii="Times New Roman" w:eastAsia="Times" w:hAnsi="Times New Roman"/>
          <w:b/>
          <w:sz w:val="24"/>
          <w:szCs w:val="24"/>
          <w:lang w:val="de-DE" w:eastAsia="de-DE"/>
        </w:rPr>
      </w:pPr>
      <w:bookmarkStart w:id="8" w:name="_Hlk520382391"/>
      <w:bookmarkStart w:id="9" w:name="_Hlk57023309"/>
      <w:bookmarkStart w:id="10" w:name="_Hlk57024240"/>
      <w:bookmarkEnd w:id="7"/>
    </w:p>
    <w:p w14:paraId="7BF6F46A" w14:textId="29591FCE" w:rsidR="001B47A6" w:rsidRDefault="006818D5" w:rsidP="002F0EF4">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417A3E">
        <w:rPr>
          <w:rFonts w:ascii="Times New Roman" w:eastAsia="Times" w:hAnsi="Times New Roman"/>
          <w:b/>
          <w:sz w:val="24"/>
          <w:szCs w:val="24"/>
          <w:lang w:val="de-DE" w:eastAsia="de-DE"/>
        </w:rPr>
        <w:t xml:space="preserve">Bierwirte in neun Bundesländern &amp; Südtirol </w:t>
      </w:r>
      <w:bookmarkEnd w:id="8"/>
    </w:p>
    <w:p w14:paraId="0CC3BCD2" w14:textId="3C49F859" w:rsidR="008344A3" w:rsidRPr="00713D64" w:rsidRDefault="00DD310C" w:rsidP="00222391">
      <w:pPr>
        <w:spacing w:after="0" w:line="240" w:lineRule="auto"/>
        <w:jc w:val="both"/>
        <w:rPr>
          <w:rFonts w:ascii="Times New Roman" w:eastAsia="Times" w:hAnsi="Times New Roman"/>
          <w:sz w:val="24"/>
          <w:szCs w:val="24"/>
          <w:lang w:val="de-DE" w:eastAsia="de-DE"/>
        </w:rPr>
      </w:pPr>
      <w:bookmarkStart w:id="11" w:name="_Hlk119918102"/>
      <w:r>
        <w:rPr>
          <w:rFonts w:ascii="Times New Roman" w:eastAsia="Times" w:hAnsi="Times New Roman"/>
          <w:sz w:val="24"/>
          <w:szCs w:val="24"/>
          <w:lang w:val="de-DE" w:eastAsia="de-DE"/>
        </w:rPr>
        <w:t xml:space="preserve">Als „BierwirtInnen des Jahres 2024“ wurden weiters ausgezeichnet: Johann Kappel vom </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Gasthof Kappel</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Rudolf Durstmüller von „</w:t>
      </w:r>
      <w:r w:rsidR="00F169AE">
        <w:rPr>
          <w:rFonts w:ascii="Times New Roman" w:eastAsia="Times" w:hAnsi="Times New Roman"/>
          <w:sz w:val="24"/>
          <w:szCs w:val="24"/>
          <w:lang w:val="de-DE" w:eastAsia="de-DE"/>
        </w:rPr>
        <w:t xml:space="preserve">Rudolfs </w:t>
      </w:r>
      <w:r>
        <w:rPr>
          <w:rFonts w:ascii="Times New Roman" w:eastAsia="Times" w:hAnsi="Times New Roman"/>
          <w:sz w:val="24"/>
          <w:szCs w:val="24"/>
          <w:lang w:val="de-DE" w:eastAsia="de-DE"/>
        </w:rPr>
        <w:t xml:space="preserve">Gastwirtschaft“ (Wien), Roman Bartl vom </w:t>
      </w:r>
      <w:r w:rsidR="006B7DEA">
        <w:rPr>
          <w:rFonts w:ascii="Times New Roman" w:eastAsia="Times" w:hAnsi="Times New Roman"/>
          <w:sz w:val="24"/>
          <w:szCs w:val="24"/>
          <w:lang w:val="de-DE" w:eastAsia="de-DE"/>
        </w:rPr>
        <w:t>Restaurant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derB</w:t>
      </w:r>
      <w:r w:rsidR="002F37E3">
        <w:rPr>
          <w:rFonts w:ascii="Times New Roman" w:eastAsia="Times" w:hAnsi="Times New Roman"/>
          <w:sz w:val="24"/>
          <w:szCs w:val="24"/>
          <w:lang w:val="de-DE" w:eastAsia="de-DE"/>
        </w:rPr>
        <w:t>ARTL</w:t>
      </w:r>
      <w:proofErr w:type="spellEnd"/>
      <w:r>
        <w:rPr>
          <w:rFonts w:ascii="Times New Roman" w:eastAsia="Times" w:hAnsi="Times New Roman"/>
          <w:sz w:val="24"/>
          <w:szCs w:val="24"/>
          <w:lang w:val="de-DE" w:eastAsia="de-DE"/>
        </w:rPr>
        <w:t>“ (Hadersdorf a. K</w:t>
      </w:r>
      <w:r w:rsidR="00F169AE">
        <w:rPr>
          <w:rFonts w:ascii="Times New Roman" w:eastAsia="Times" w:hAnsi="Times New Roman"/>
          <w:sz w:val="24"/>
          <w:szCs w:val="24"/>
          <w:lang w:val="de-DE" w:eastAsia="de-DE"/>
        </w:rPr>
        <w:t>amp</w:t>
      </w:r>
      <w:r>
        <w:rPr>
          <w:rFonts w:ascii="Times New Roman" w:eastAsia="Times" w:hAnsi="Times New Roman"/>
          <w:sz w:val="24"/>
          <w:szCs w:val="24"/>
          <w:lang w:val="de-DE" w:eastAsia="de-DE"/>
        </w:rPr>
        <w:t>/</w:t>
      </w:r>
      <w:r w:rsidR="004A0C34">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Niederösterreich), Alexander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vom </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Gasthof </w:t>
      </w:r>
      <w:proofErr w:type="spellStart"/>
      <w:r>
        <w:rPr>
          <w:rFonts w:ascii="Times New Roman" w:eastAsia="Times" w:hAnsi="Times New Roman"/>
          <w:sz w:val="24"/>
          <w:szCs w:val="24"/>
          <w:lang w:val="de-DE" w:eastAsia="de-DE"/>
        </w:rPr>
        <w:t>Wösner</w:t>
      </w:r>
      <w:proofErr w:type="spellEnd"/>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(Münzkirchen/</w:t>
      </w:r>
      <w:r w:rsidRPr="006D71DD">
        <w:rPr>
          <w:rFonts w:ascii="Times New Roman" w:eastAsia="Times" w:hAnsi="Times New Roman"/>
          <w:sz w:val="24"/>
          <w:szCs w:val="24"/>
          <w:lang w:val="de-DE" w:eastAsia="de-DE"/>
        </w:rPr>
        <w:t>Oberösterreich),</w:t>
      </w:r>
      <w:r w:rsidR="00444A8F" w:rsidRPr="006D71DD">
        <w:rPr>
          <w:rFonts w:ascii="Times New Roman" w:eastAsia="Times" w:hAnsi="Times New Roman"/>
          <w:sz w:val="24"/>
          <w:szCs w:val="24"/>
          <w:lang w:val="de-DE" w:eastAsia="de-DE"/>
        </w:rPr>
        <w:t xml:space="preserve"> Fabian </w:t>
      </w:r>
      <w:proofErr w:type="spellStart"/>
      <w:r w:rsidR="00444A8F" w:rsidRPr="006D71DD">
        <w:rPr>
          <w:rFonts w:ascii="Times New Roman" w:eastAsia="Times" w:hAnsi="Times New Roman"/>
          <w:sz w:val="24"/>
          <w:szCs w:val="24"/>
          <w:lang w:val="de-DE" w:eastAsia="de-DE"/>
        </w:rPr>
        <w:t>Ganglbauer</w:t>
      </w:r>
      <w:proofErr w:type="spellEnd"/>
      <w:r w:rsidR="00444A8F" w:rsidRPr="006D71DD">
        <w:rPr>
          <w:rFonts w:ascii="Times New Roman" w:eastAsia="Times" w:hAnsi="Times New Roman"/>
          <w:sz w:val="24"/>
          <w:szCs w:val="24"/>
          <w:lang w:val="de-DE" w:eastAsia="de-DE"/>
        </w:rPr>
        <w:t xml:space="preserve"> und Julia </w:t>
      </w:r>
      <w:proofErr w:type="spellStart"/>
      <w:r w:rsidR="00444A8F" w:rsidRPr="006D71DD">
        <w:rPr>
          <w:rFonts w:ascii="Times New Roman" w:eastAsia="Times" w:hAnsi="Times New Roman"/>
          <w:sz w:val="24"/>
          <w:szCs w:val="24"/>
          <w:lang w:val="de-DE" w:eastAsia="de-DE"/>
        </w:rPr>
        <w:t>Pitisciuc</w:t>
      </w:r>
      <w:proofErr w:type="spellEnd"/>
      <w:r w:rsidR="00444A8F" w:rsidRPr="006D71DD">
        <w:rPr>
          <w:rFonts w:ascii="Times New Roman" w:eastAsia="Times" w:hAnsi="Times New Roman"/>
          <w:sz w:val="24"/>
          <w:szCs w:val="24"/>
          <w:lang w:val="de-DE" w:eastAsia="de-DE"/>
        </w:rPr>
        <w:t xml:space="preserve"> </w:t>
      </w:r>
      <w:r w:rsidRPr="006D71DD">
        <w:rPr>
          <w:rFonts w:ascii="Times New Roman" w:eastAsia="Times" w:hAnsi="Times New Roman"/>
          <w:sz w:val="24"/>
          <w:szCs w:val="24"/>
          <w:lang w:val="de-DE" w:eastAsia="de-DE"/>
        </w:rPr>
        <w:t>vom „</w:t>
      </w:r>
      <w:proofErr w:type="spellStart"/>
      <w:r w:rsidRPr="006D71DD">
        <w:rPr>
          <w:rFonts w:ascii="Times New Roman" w:eastAsia="Times" w:hAnsi="Times New Roman"/>
          <w:sz w:val="24"/>
          <w:szCs w:val="24"/>
          <w:lang w:val="de-DE" w:eastAsia="de-DE"/>
        </w:rPr>
        <w:t>Zloam</w:t>
      </w:r>
      <w:proofErr w:type="spellEnd"/>
      <w:r w:rsidRPr="006D71DD">
        <w:rPr>
          <w:rFonts w:ascii="Times New Roman" w:eastAsia="Times" w:hAnsi="Times New Roman"/>
          <w:sz w:val="24"/>
          <w:szCs w:val="24"/>
          <w:lang w:val="de-DE" w:eastAsia="de-DE"/>
        </w:rPr>
        <w:t xml:space="preserve"> Wirt“ (</w:t>
      </w:r>
      <w:proofErr w:type="spellStart"/>
      <w:r w:rsidRPr="006D71DD">
        <w:rPr>
          <w:rFonts w:ascii="Times New Roman" w:eastAsia="Times" w:hAnsi="Times New Roman"/>
          <w:sz w:val="24"/>
          <w:szCs w:val="24"/>
          <w:lang w:val="de-DE" w:eastAsia="de-DE"/>
        </w:rPr>
        <w:t>Grundlsee</w:t>
      </w:r>
      <w:proofErr w:type="spellEnd"/>
      <w:r w:rsidRPr="006D71DD">
        <w:rPr>
          <w:rFonts w:ascii="Times New Roman" w:eastAsia="Times" w:hAnsi="Times New Roman"/>
          <w:sz w:val="24"/>
          <w:szCs w:val="24"/>
          <w:lang w:val="de-DE" w:eastAsia="de-DE"/>
        </w:rPr>
        <w:t>/Steiermark),</w:t>
      </w:r>
      <w:r>
        <w:rPr>
          <w:rFonts w:ascii="Times New Roman" w:eastAsia="Times" w:hAnsi="Times New Roman"/>
          <w:sz w:val="24"/>
          <w:szCs w:val="24"/>
          <w:lang w:val="de-DE" w:eastAsia="de-DE"/>
        </w:rPr>
        <w:t xml:space="preserve"> Martin </w:t>
      </w:r>
      <w:proofErr w:type="spellStart"/>
      <w:r>
        <w:rPr>
          <w:rFonts w:ascii="Times New Roman" w:eastAsia="Times" w:hAnsi="Times New Roman"/>
          <w:sz w:val="24"/>
          <w:szCs w:val="24"/>
          <w:lang w:val="de-DE" w:eastAsia="de-DE"/>
        </w:rPr>
        <w:t>Deixelberger</w:t>
      </w:r>
      <w:proofErr w:type="spellEnd"/>
      <w:r>
        <w:rPr>
          <w:rFonts w:ascii="Times New Roman" w:eastAsia="Times" w:hAnsi="Times New Roman"/>
          <w:sz w:val="24"/>
          <w:szCs w:val="24"/>
          <w:lang w:val="de-DE" w:eastAsia="de-DE"/>
        </w:rPr>
        <w:t xml:space="preserve"> </w:t>
      </w:r>
      <w:r w:rsidR="00444A8F">
        <w:rPr>
          <w:rFonts w:ascii="Times New Roman" w:eastAsia="Times" w:hAnsi="Times New Roman"/>
          <w:sz w:val="24"/>
          <w:szCs w:val="24"/>
          <w:lang w:val="de-DE" w:eastAsia="de-DE"/>
        </w:rPr>
        <w:t xml:space="preserve">und Paulina </w:t>
      </w:r>
      <w:proofErr w:type="spellStart"/>
      <w:r w:rsidR="00444A8F">
        <w:rPr>
          <w:rFonts w:ascii="Times New Roman" w:eastAsia="Times" w:hAnsi="Times New Roman"/>
          <w:sz w:val="24"/>
          <w:szCs w:val="24"/>
          <w:lang w:val="de-DE" w:eastAsia="de-DE"/>
        </w:rPr>
        <w:t>Premitzer</w:t>
      </w:r>
      <w:proofErr w:type="spellEnd"/>
      <w:r w:rsidR="00444A8F">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vom </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Hotel-Gasthof </w:t>
      </w:r>
      <w:proofErr w:type="spellStart"/>
      <w:r>
        <w:rPr>
          <w:rFonts w:ascii="Times New Roman" w:eastAsia="Times" w:hAnsi="Times New Roman"/>
          <w:sz w:val="24"/>
          <w:szCs w:val="24"/>
          <w:lang w:val="de-DE" w:eastAsia="de-DE"/>
        </w:rPr>
        <w:t>Deixelberger</w:t>
      </w:r>
      <w:proofErr w:type="spellEnd"/>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sidR="00400806">
        <w:rPr>
          <w:rFonts w:ascii="Times New Roman" w:eastAsia="Times" w:hAnsi="Times New Roman"/>
          <w:sz w:val="24"/>
          <w:szCs w:val="24"/>
          <w:lang w:val="de-DE" w:eastAsia="de-DE"/>
        </w:rPr>
        <w:t>Prebl</w:t>
      </w:r>
      <w:proofErr w:type="spellEnd"/>
      <w:r>
        <w:rPr>
          <w:rFonts w:ascii="Times New Roman" w:eastAsia="Times" w:hAnsi="Times New Roman"/>
          <w:sz w:val="24"/>
          <w:szCs w:val="24"/>
          <w:lang w:val="de-DE" w:eastAsia="de-DE"/>
        </w:rPr>
        <w:t>/Kärnten),</w:t>
      </w:r>
      <w:r w:rsidR="000F235F">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Christiane und Patrik </w:t>
      </w:r>
      <w:r w:rsidRPr="007E332D">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Restaurant </w:t>
      </w:r>
      <w:proofErr w:type="spellStart"/>
      <w:r>
        <w:rPr>
          <w:rFonts w:ascii="Times New Roman" w:eastAsia="Times" w:hAnsi="Times New Roman"/>
          <w:sz w:val="24"/>
          <w:szCs w:val="24"/>
          <w:lang w:val="de-DE" w:eastAsia="de-DE"/>
        </w:rPr>
        <w:t>Seefeldstub</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(Kirchberg/Tirol), Waltraud und Gregor Hoch vom </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Hotel Sonnenburg</w:t>
      </w:r>
      <w:r w:rsidR="004A0C3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r w:rsidR="002B5136">
        <w:rPr>
          <w:rFonts w:ascii="Times New Roman" w:eastAsia="Times" w:hAnsi="Times New Roman"/>
          <w:sz w:val="24"/>
          <w:szCs w:val="24"/>
          <w:lang w:val="de-DE" w:eastAsia="de-DE"/>
        </w:rPr>
        <w:t>L</w:t>
      </w:r>
      <w:r>
        <w:rPr>
          <w:rFonts w:ascii="Times New Roman" w:eastAsia="Times" w:hAnsi="Times New Roman"/>
          <w:sz w:val="24"/>
          <w:szCs w:val="24"/>
          <w:lang w:val="de-DE" w:eastAsia="de-DE"/>
        </w:rPr>
        <w:t xml:space="preserve">ech/Vorarlberg) sowie Daniel </w:t>
      </w:r>
      <w:proofErr w:type="spellStart"/>
      <w:r>
        <w:rPr>
          <w:rFonts w:ascii="Times New Roman" w:eastAsia="Times" w:hAnsi="Times New Roman"/>
          <w:sz w:val="24"/>
          <w:szCs w:val="24"/>
          <w:lang w:val="de-DE" w:eastAsia="de-DE"/>
        </w:rPr>
        <w:t>Volcan</w:t>
      </w:r>
      <w:proofErr w:type="spellEnd"/>
      <w:r>
        <w:rPr>
          <w:rFonts w:ascii="Times New Roman" w:eastAsia="Times" w:hAnsi="Times New Roman"/>
          <w:sz w:val="24"/>
          <w:szCs w:val="24"/>
          <w:lang w:val="de-DE" w:eastAsia="de-DE"/>
        </w:rPr>
        <w:t xml:space="preserve"> von der </w:t>
      </w:r>
      <w:r w:rsidRPr="007E332D">
        <w:rPr>
          <w:rFonts w:ascii="Times New Roman" w:eastAsia="Times" w:hAnsi="Times New Roman"/>
          <w:sz w:val="24"/>
          <w:szCs w:val="24"/>
          <w:lang w:val="de-DE" w:eastAsia="de-DE"/>
        </w:rPr>
        <w:t>Bar</w:t>
      </w:r>
      <w:r w:rsidR="007E332D" w:rsidRPr="007E332D">
        <w:rPr>
          <w:rFonts w:ascii="Times New Roman" w:eastAsia="Times" w:hAnsi="Times New Roman"/>
          <w:sz w:val="24"/>
          <w:szCs w:val="24"/>
          <w:lang w:val="de-DE" w:eastAsia="de-DE"/>
        </w:rPr>
        <w:t xml:space="preserve"> </w:t>
      </w:r>
      <w:r w:rsidRPr="007E332D">
        <w:rPr>
          <w:rFonts w:ascii="Times New Roman" w:eastAsia="Times" w:hAnsi="Times New Roman"/>
          <w:sz w:val="24"/>
          <w:szCs w:val="24"/>
          <w:lang w:val="de-DE" w:eastAsia="de-DE"/>
        </w:rPr>
        <w:t>Gelateria</w:t>
      </w:r>
      <w:r w:rsidR="00873A9D" w:rsidRPr="007E332D">
        <w:rPr>
          <w:rFonts w:ascii="Times New Roman" w:eastAsia="Times" w:hAnsi="Times New Roman"/>
          <w:sz w:val="24"/>
          <w:szCs w:val="24"/>
          <w:lang w:val="de-DE" w:eastAsia="de-DE"/>
        </w:rPr>
        <w:t>-</w:t>
      </w:r>
      <w:proofErr w:type="spellStart"/>
      <w:r w:rsidR="00873A9D" w:rsidRPr="007E332D">
        <w:rPr>
          <w:rFonts w:ascii="Times New Roman" w:eastAsia="Times" w:hAnsi="Times New Roman"/>
          <w:sz w:val="24"/>
          <w:szCs w:val="24"/>
          <w:lang w:val="de-DE" w:eastAsia="de-DE"/>
        </w:rPr>
        <w:t>Pasticceria</w:t>
      </w:r>
      <w:proofErr w:type="spellEnd"/>
      <w:r w:rsidRPr="007E332D">
        <w:rPr>
          <w:rFonts w:ascii="Times New Roman" w:eastAsia="Times" w:hAnsi="Times New Roman"/>
          <w:sz w:val="24"/>
          <w:szCs w:val="24"/>
          <w:lang w:val="de-DE" w:eastAsia="de-DE"/>
        </w:rPr>
        <w:t xml:space="preserve"> </w:t>
      </w:r>
      <w:r w:rsidR="00873A9D" w:rsidRPr="007E332D">
        <w:rPr>
          <w:rFonts w:ascii="Times New Roman" w:eastAsia="Times" w:hAnsi="Times New Roman"/>
          <w:sz w:val="24"/>
          <w:szCs w:val="24"/>
          <w:lang w:val="de-DE" w:eastAsia="de-DE"/>
        </w:rPr>
        <w:t>„</w:t>
      </w:r>
      <w:proofErr w:type="spellStart"/>
      <w:r w:rsidRPr="007E332D">
        <w:rPr>
          <w:rFonts w:ascii="Times New Roman" w:eastAsia="Times" w:hAnsi="Times New Roman"/>
          <w:sz w:val="24"/>
          <w:szCs w:val="24"/>
          <w:lang w:val="de-DE" w:eastAsia="de-DE"/>
        </w:rPr>
        <w:t>Manfredo</w:t>
      </w:r>
      <w:proofErr w:type="spellEnd"/>
      <w:r w:rsidR="00873A9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Br</w:t>
      </w:r>
      <w:r w:rsidR="007E332D">
        <w:rPr>
          <w:rFonts w:ascii="Times New Roman" w:eastAsia="Times" w:hAnsi="Times New Roman"/>
          <w:sz w:val="24"/>
          <w:szCs w:val="24"/>
          <w:lang w:val="de-DE" w:eastAsia="de-DE"/>
        </w:rPr>
        <w:t>anzoll</w:t>
      </w:r>
      <w:proofErr w:type="spellEnd"/>
      <w:r>
        <w:rPr>
          <w:rFonts w:ascii="Times New Roman" w:eastAsia="Times" w:hAnsi="Times New Roman"/>
          <w:sz w:val="24"/>
          <w:szCs w:val="24"/>
          <w:lang w:val="de-DE" w:eastAsia="de-DE"/>
        </w:rPr>
        <w:t xml:space="preserve">/Südtirol). </w:t>
      </w:r>
    </w:p>
    <w:bookmarkEnd w:id="9"/>
    <w:bookmarkEnd w:id="11"/>
    <w:p w14:paraId="6268C573" w14:textId="77777777" w:rsidR="00AD648F" w:rsidRDefault="00AD648F" w:rsidP="00AD648F">
      <w:pPr>
        <w:spacing w:after="0" w:line="240" w:lineRule="auto"/>
        <w:jc w:val="both"/>
        <w:rPr>
          <w:rFonts w:ascii="Times New Roman" w:eastAsia="Times" w:hAnsi="Times New Roman"/>
          <w:b/>
          <w:sz w:val="24"/>
          <w:szCs w:val="24"/>
          <w:lang w:val="de-DE" w:eastAsia="de-DE"/>
        </w:rPr>
      </w:pPr>
    </w:p>
    <w:p w14:paraId="142BC80D" w14:textId="71E7BDC9" w:rsidR="00AD648F" w:rsidRDefault="00AD648F" w:rsidP="00AD648F">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Wirtshausführer Österreich Trend: Nachhaltig vorwärts</w:t>
      </w:r>
    </w:p>
    <w:p w14:paraId="4DF86801" w14:textId="28E909AE" w:rsidR="003735AF" w:rsidRPr="00524AAD" w:rsidRDefault="00367982" w:rsidP="00524AAD">
      <w:pPr>
        <w:spacing w:line="240" w:lineRule="auto"/>
        <w:jc w:val="both"/>
        <w:rPr>
          <w:rFonts w:ascii="Times New Roman" w:eastAsia="Times New Roman" w:hAnsi="Times New Roman"/>
          <w:snapToGrid w:val="0"/>
          <w:sz w:val="24"/>
          <w:szCs w:val="24"/>
          <w:lang w:val="de-DE" w:eastAsia="de-DE"/>
        </w:rPr>
      </w:pPr>
      <w:bookmarkStart w:id="12" w:name="_Hlk120002709"/>
      <w:bookmarkStart w:id="13" w:name="_Hlk151646313"/>
      <w:bookmarkEnd w:id="10"/>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12"/>
      <w:bookmarkEnd w:id="13"/>
    </w:p>
    <w:p w14:paraId="7D46869D" w14:textId="77777777" w:rsidR="00511DE6" w:rsidRDefault="00511DE6" w:rsidP="005E11B4">
      <w:pPr>
        <w:tabs>
          <w:tab w:val="left" w:pos="708"/>
          <w:tab w:val="center" w:pos="4536"/>
          <w:tab w:val="right" w:pos="9072"/>
        </w:tabs>
        <w:spacing w:after="0" w:line="240" w:lineRule="auto"/>
        <w:outlineLvl w:val="0"/>
        <w:rPr>
          <w:rFonts w:ascii="Times New Roman" w:eastAsia="Times New Roman" w:hAnsi="Times New Roman"/>
          <w:snapToGrid w:val="0"/>
          <w:sz w:val="20"/>
          <w:szCs w:val="20"/>
          <w:lang w:val="de-DE" w:eastAsia="de-DE"/>
        </w:rPr>
      </w:pPr>
      <w:bookmarkStart w:id="14" w:name="_Hlk57024321"/>
    </w:p>
    <w:p w14:paraId="79E20E96" w14:textId="60AD8EA7" w:rsidR="001B47A6" w:rsidRPr="005E11B4" w:rsidRDefault="001B47A6" w:rsidP="005E11B4">
      <w:pPr>
        <w:tabs>
          <w:tab w:val="left" w:pos="708"/>
          <w:tab w:val="center" w:pos="4536"/>
          <w:tab w:val="right" w:pos="9072"/>
        </w:tabs>
        <w:spacing w:after="0" w:line="240" w:lineRule="auto"/>
        <w:outlineLvl w:val="0"/>
        <w:rPr>
          <w:rFonts w:ascii="Times New Roman" w:eastAsia="Times" w:hAnsi="Times New Roman"/>
          <w:b/>
          <w:bCs/>
          <w:sz w:val="24"/>
          <w:szCs w:val="24"/>
          <w:lang w:val="de-DE" w:eastAsia="de-DE"/>
        </w:rPr>
      </w:pPr>
      <w:r w:rsidRPr="00BD6353">
        <w:rPr>
          <w:rFonts w:ascii="Times New Roman" w:eastAsia="Times" w:hAnsi="Times New Roman"/>
          <w:b/>
          <w:bCs/>
          <w:sz w:val="24"/>
          <w:szCs w:val="24"/>
          <w:lang w:val="de-DE" w:eastAsia="de-DE"/>
        </w:rPr>
        <w:t>____________________</w:t>
      </w:r>
    </w:p>
    <w:p w14:paraId="705689CC" w14:textId="77777777" w:rsidR="001B47A6" w:rsidRDefault="001B47A6" w:rsidP="001B47A6">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bookmarkEnd w:id="14"/>
    <w:p w14:paraId="3B4F3D62" w14:textId="401DDC89" w:rsidR="001E3984" w:rsidRPr="002B5136" w:rsidRDefault="001B47A6" w:rsidP="001B47A6">
      <w:pPr>
        <w:spacing w:after="0" w:line="240" w:lineRule="auto"/>
        <w:rPr>
          <w:rFonts w:ascii="Times New Roman" w:hAnsi="Times New Roman"/>
          <w:sz w:val="24"/>
          <w:szCs w:val="24"/>
        </w:rPr>
      </w:pPr>
      <w:r>
        <w:rPr>
          <w:rFonts w:ascii="Times New Roman" w:hAnsi="Times New Roman"/>
          <w:b/>
          <w:sz w:val="24"/>
          <w:szCs w:val="24"/>
        </w:rPr>
        <w:t>Pressebild:</w:t>
      </w:r>
      <w:bookmarkStart w:id="15" w:name="_Hlk54187465"/>
      <w:r w:rsidR="004E67B5">
        <w:rPr>
          <w:rFonts w:ascii="Times New Roman" w:hAnsi="Times New Roman"/>
          <w:b/>
          <w:sz w:val="24"/>
          <w:szCs w:val="24"/>
        </w:rPr>
        <w:t xml:space="preserve"> </w:t>
      </w:r>
      <w:r w:rsidR="004E67B5" w:rsidRPr="004E67B5">
        <w:rPr>
          <w:rFonts w:ascii="Times New Roman" w:hAnsi="Times New Roman"/>
          <w:bCs/>
          <w:sz w:val="24"/>
          <w:szCs w:val="24"/>
        </w:rPr>
        <w:t>Freuten sich gemeinsam über die Auszeichnung zum</w:t>
      </w:r>
      <w:r w:rsidR="004E67B5">
        <w:rPr>
          <w:rFonts w:ascii="Times New Roman" w:hAnsi="Times New Roman"/>
          <w:b/>
          <w:sz w:val="24"/>
          <w:szCs w:val="24"/>
        </w:rPr>
        <w:t xml:space="preserve"> </w:t>
      </w:r>
      <w:r w:rsidR="004E67B5">
        <w:rPr>
          <w:rFonts w:ascii="Times New Roman" w:hAnsi="Times New Roman"/>
          <w:sz w:val="24"/>
          <w:szCs w:val="24"/>
        </w:rPr>
        <w:t xml:space="preserve">neuen Salzburger </w:t>
      </w:r>
      <w:r w:rsidR="002B5136" w:rsidRPr="000F235F">
        <w:rPr>
          <w:rFonts w:ascii="Times New Roman" w:hAnsi="Times New Roman"/>
          <w:sz w:val="24"/>
          <w:szCs w:val="24"/>
        </w:rPr>
        <w:t>„</w:t>
      </w:r>
      <w:r w:rsidR="006E62F3" w:rsidRPr="000F235F">
        <w:rPr>
          <w:rFonts w:ascii="Times New Roman" w:hAnsi="Times New Roman"/>
          <w:sz w:val="24"/>
          <w:szCs w:val="24"/>
        </w:rPr>
        <w:t>Bierwir</w:t>
      </w:r>
      <w:bookmarkStart w:id="16" w:name="_Hlk54187128"/>
      <w:r w:rsidR="000F235F" w:rsidRPr="000F235F">
        <w:rPr>
          <w:rFonts w:ascii="Times New Roman" w:hAnsi="Times New Roman"/>
          <w:sz w:val="24"/>
          <w:szCs w:val="24"/>
        </w:rPr>
        <w:t>t</w:t>
      </w:r>
      <w:r w:rsidR="00AF51C1">
        <w:rPr>
          <w:rFonts w:ascii="Times New Roman" w:hAnsi="Times New Roman"/>
          <w:sz w:val="24"/>
          <w:szCs w:val="24"/>
        </w:rPr>
        <w:t xml:space="preserve"> des Jahres</w:t>
      </w:r>
      <w:proofErr w:type="gramStart"/>
      <w:r w:rsidR="00AF51C1">
        <w:rPr>
          <w:rFonts w:ascii="Times New Roman" w:hAnsi="Times New Roman"/>
          <w:sz w:val="24"/>
          <w:szCs w:val="24"/>
        </w:rPr>
        <w:t>“</w:t>
      </w:r>
      <w:r w:rsidR="002B5136">
        <w:rPr>
          <w:rFonts w:ascii="Times New Roman" w:hAnsi="Times New Roman"/>
          <w:sz w:val="24"/>
          <w:szCs w:val="24"/>
        </w:rPr>
        <w:t xml:space="preserve"> </w:t>
      </w:r>
      <w:r w:rsidR="004E67B5">
        <w:rPr>
          <w:rFonts w:ascii="Times New Roman" w:hAnsi="Times New Roman"/>
          <w:sz w:val="24"/>
          <w:szCs w:val="24"/>
        </w:rPr>
        <w:t xml:space="preserve"> (</w:t>
      </w:r>
      <w:proofErr w:type="gramEnd"/>
      <w:r w:rsidR="004E67B5">
        <w:rPr>
          <w:rFonts w:ascii="Times New Roman" w:hAnsi="Times New Roman"/>
          <w:sz w:val="24"/>
          <w:szCs w:val="24"/>
        </w:rPr>
        <w:t xml:space="preserve">im Bild v. li.): </w:t>
      </w:r>
      <w:r w:rsidR="004E67B5">
        <w:rPr>
          <w:rFonts w:ascii="Times New Roman" w:hAnsi="Times New Roman"/>
          <w:sz w:val="24"/>
          <w:szCs w:val="24"/>
        </w:rPr>
        <w:t>Stiegl-</w:t>
      </w:r>
      <w:r w:rsidR="004E67B5">
        <w:rPr>
          <w:rFonts w:ascii="Times New Roman" w:hAnsi="Times New Roman"/>
          <w:sz w:val="24"/>
          <w:szCs w:val="24"/>
        </w:rPr>
        <w:t xml:space="preserve">Bierversilberer </w:t>
      </w:r>
      <w:r w:rsidR="004E67B5" w:rsidRPr="000159BB">
        <w:rPr>
          <w:rFonts w:ascii="Times New Roman" w:hAnsi="Times New Roman"/>
          <w:sz w:val="24"/>
          <w:szCs w:val="24"/>
        </w:rPr>
        <w:t xml:space="preserve">Markus </w:t>
      </w:r>
      <w:proofErr w:type="spellStart"/>
      <w:r w:rsidR="004E67B5" w:rsidRPr="000159BB">
        <w:rPr>
          <w:rFonts w:ascii="Times New Roman" w:hAnsi="Times New Roman"/>
          <w:sz w:val="24"/>
          <w:szCs w:val="24"/>
        </w:rPr>
        <w:t>Loipold</w:t>
      </w:r>
      <w:proofErr w:type="spellEnd"/>
      <w:r w:rsidR="004E67B5">
        <w:rPr>
          <w:rFonts w:ascii="Times New Roman" w:hAnsi="Times New Roman"/>
          <w:sz w:val="24"/>
          <w:szCs w:val="24"/>
        </w:rPr>
        <w:t xml:space="preserve">, </w:t>
      </w:r>
      <w:r w:rsidR="00016014">
        <w:rPr>
          <w:rFonts w:ascii="Times New Roman" w:hAnsi="Times New Roman"/>
          <w:sz w:val="24"/>
          <w:szCs w:val="24"/>
        </w:rPr>
        <w:t xml:space="preserve">Manuela </w:t>
      </w:r>
      <w:proofErr w:type="spellStart"/>
      <w:r w:rsidR="00016014">
        <w:rPr>
          <w:rFonts w:ascii="Times New Roman" w:hAnsi="Times New Roman"/>
          <w:sz w:val="24"/>
          <w:szCs w:val="24"/>
        </w:rPr>
        <w:t>Loipold</w:t>
      </w:r>
      <w:proofErr w:type="spellEnd"/>
      <w:r w:rsidR="00016014">
        <w:rPr>
          <w:rFonts w:ascii="Times New Roman" w:hAnsi="Times New Roman"/>
          <w:sz w:val="24"/>
          <w:szCs w:val="24"/>
        </w:rPr>
        <w:t xml:space="preserve"> und </w:t>
      </w:r>
      <w:r w:rsidR="000F235F" w:rsidRPr="000F235F">
        <w:rPr>
          <w:rFonts w:ascii="Times New Roman" w:hAnsi="Times New Roman"/>
          <w:sz w:val="24"/>
          <w:szCs w:val="24"/>
        </w:rPr>
        <w:t xml:space="preserve">Alexandra </w:t>
      </w:r>
      <w:proofErr w:type="spellStart"/>
      <w:r w:rsidR="000F235F" w:rsidRPr="000F235F">
        <w:rPr>
          <w:rFonts w:ascii="Times New Roman" w:hAnsi="Times New Roman"/>
          <w:sz w:val="24"/>
          <w:szCs w:val="24"/>
        </w:rPr>
        <w:t>Fritzenwanker</w:t>
      </w:r>
      <w:proofErr w:type="spellEnd"/>
      <w:r w:rsidR="000F235F" w:rsidRPr="000F235F">
        <w:rPr>
          <w:rFonts w:ascii="Times New Roman" w:hAnsi="Times New Roman"/>
          <w:sz w:val="24"/>
          <w:szCs w:val="24"/>
        </w:rPr>
        <w:t xml:space="preserve"> </w:t>
      </w:r>
      <w:r w:rsidR="004E67B5">
        <w:rPr>
          <w:rFonts w:ascii="Times New Roman" w:hAnsi="Times New Roman"/>
          <w:sz w:val="24"/>
          <w:szCs w:val="24"/>
        </w:rPr>
        <w:t xml:space="preserve">(Geschäftsführerinnen Hotel Hauserbauer) und </w:t>
      </w:r>
      <w:r w:rsidR="00016014">
        <w:rPr>
          <w:rFonts w:ascii="Times New Roman" w:hAnsi="Times New Roman"/>
          <w:sz w:val="24"/>
          <w:szCs w:val="24"/>
        </w:rPr>
        <w:t xml:space="preserve">Bernd Wiesmann </w:t>
      </w:r>
      <w:r w:rsidR="004E67B5">
        <w:rPr>
          <w:rFonts w:ascii="Times New Roman" w:hAnsi="Times New Roman"/>
          <w:sz w:val="24"/>
          <w:szCs w:val="24"/>
        </w:rPr>
        <w:t>(</w:t>
      </w:r>
      <w:r w:rsidR="00AF51C1">
        <w:rPr>
          <w:rFonts w:ascii="Times New Roman" w:hAnsi="Times New Roman"/>
          <w:sz w:val="24"/>
          <w:szCs w:val="24"/>
        </w:rPr>
        <w:t xml:space="preserve">Regionaler </w:t>
      </w:r>
      <w:r w:rsidR="004E67B5">
        <w:rPr>
          <w:rFonts w:ascii="Times New Roman" w:hAnsi="Times New Roman"/>
          <w:sz w:val="24"/>
          <w:szCs w:val="24"/>
        </w:rPr>
        <w:t>Stiegl-Verkaufsleiter Gastro).</w:t>
      </w:r>
      <w:r w:rsidR="00016014">
        <w:rPr>
          <w:rFonts w:ascii="Times New Roman" w:hAnsi="Times New Roman"/>
          <w:sz w:val="24"/>
          <w:szCs w:val="24"/>
        </w:rPr>
        <w:t xml:space="preserve"> </w:t>
      </w:r>
    </w:p>
    <w:bookmarkEnd w:id="16"/>
    <w:p w14:paraId="402264A3" w14:textId="77777777" w:rsidR="001B47A6" w:rsidRPr="006818D5" w:rsidRDefault="001B47A6" w:rsidP="001B47A6">
      <w:pPr>
        <w:spacing w:after="0" w:line="220" w:lineRule="atLeast"/>
        <w:ind w:right="-288"/>
        <w:rPr>
          <w:rFonts w:ascii="Times New Roman" w:eastAsia="Times" w:hAnsi="Times New Roman"/>
          <w:sz w:val="24"/>
          <w:szCs w:val="24"/>
          <w:highlight w:val="yellow"/>
          <w:lang w:val="de-DE" w:eastAsia="de-DE"/>
        </w:rPr>
      </w:pPr>
    </w:p>
    <w:p w14:paraId="354BACDA" w14:textId="73DD44E0" w:rsidR="001B47A6" w:rsidRPr="00267CEA" w:rsidRDefault="001B47A6" w:rsidP="00E6161B">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4E67B5">
        <w:rPr>
          <w:rFonts w:ascii="Times New Roman" w:eastAsia="Times" w:hAnsi="Times New Roman"/>
          <w:sz w:val="24"/>
          <w:szCs w:val="24"/>
          <w:lang w:val="de-DE" w:eastAsia="de-DE"/>
        </w:rPr>
        <w:t xml:space="preserve">Traumbild.at </w:t>
      </w:r>
      <w:r w:rsidR="00267CEA">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Abdruck honorarfrei!</w:t>
      </w:r>
      <w:bookmarkEnd w:id="15"/>
    </w:p>
    <w:p w14:paraId="5F65E1E2" w14:textId="77777777" w:rsidR="00C721CA" w:rsidRDefault="00C721CA"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76F46B25" w14:textId="4BCCC72E" w:rsidR="005E11B4" w:rsidRPr="005C5419" w:rsidRDefault="007D6EFD" w:rsidP="005C5419">
      <w:pPr>
        <w:tabs>
          <w:tab w:val="left" w:pos="3544"/>
          <w:tab w:val="left" w:pos="4253"/>
        </w:tabs>
        <w:spacing w:after="0" w:line="240" w:lineRule="auto"/>
        <w:jc w:val="right"/>
        <w:rPr>
          <w:rFonts w:ascii="Times New Roman" w:eastAsia="Times New Roman" w:hAnsi="Times New Roman"/>
          <w:snapToGrid w:val="0"/>
          <w:lang w:val="de-DE" w:eastAsia="de-DE"/>
        </w:rPr>
      </w:pPr>
      <w:r w:rsidRPr="00267CEA">
        <w:rPr>
          <w:rFonts w:ascii="Times New Roman" w:eastAsia="Times New Roman" w:hAnsi="Times New Roman"/>
          <w:snapToGrid w:val="0"/>
          <w:lang w:val="de-DE" w:eastAsia="de-DE"/>
        </w:rPr>
        <w:t>202</w:t>
      </w:r>
      <w:r w:rsidR="008344A3">
        <w:rPr>
          <w:rFonts w:ascii="Times New Roman" w:eastAsia="Times New Roman" w:hAnsi="Times New Roman"/>
          <w:snapToGrid w:val="0"/>
          <w:lang w:val="de-DE" w:eastAsia="de-DE"/>
        </w:rPr>
        <w:t>4</w:t>
      </w:r>
      <w:r w:rsidR="003735AF">
        <w:rPr>
          <w:rFonts w:ascii="Times New Roman" w:eastAsia="Times New Roman" w:hAnsi="Times New Roman"/>
          <w:snapToGrid w:val="0"/>
          <w:lang w:val="de-DE" w:eastAsia="de-DE"/>
        </w:rPr>
        <w:t>-</w:t>
      </w:r>
      <w:r w:rsidR="006818D5" w:rsidRPr="004E67B5">
        <w:rPr>
          <w:rFonts w:ascii="Times New Roman" w:eastAsia="Times New Roman" w:hAnsi="Times New Roman"/>
          <w:snapToGrid w:val="0"/>
          <w:lang w:val="de-DE" w:eastAsia="de-DE"/>
        </w:rPr>
        <w:t>0</w:t>
      </w:r>
      <w:r w:rsidR="006D71DD" w:rsidRPr="004E67B5">
        <w:rPr>
          <w:rFonts w:ascii="Times New Roman" w:eastAsia="Times New Roman" w:hAnsi="Times New Roman"/>
          <w:snapToGrid w:val="0"/>
          <w:lang w:val="de-DE" w:eastAsia="de-DE"/>
        </w:rPr>
        <w:t>1</w:t>
      </w:r>
      <w:r w:rsidR="008344A3" w:rsidRPr="004E67B5">
        <w:rPr>
          <w:rFonts w:ascii="Times New Roman" w:eastAsia="Times New Roman" w:hAnsi="Times New Roman"/>
          <w:snapToGrid w:val="0"/>
          <w:lang w:val="de-DE" w:eastAsia="de-DE"/>
        </w:rPr>
        <w:t>-</w:t>
      </w:r>
      <w:r w:rsidR="006D71DD" w:rsidRPr="004E67B5">
        <w:rPr>
          <w:rFonts w:ascii="Times New Roman" w:eastAsia="Times New Roman" w:hAnsi="Times New Roman"/>
          <w:snapToGrid w:val="0"/>
          <w:lang w:val="de-DE" w:eastAsia="de-DE"/>
        </w:rPr>
        <w:t>25</w:t>
      </w:r>
    </w:p>
    <w:p w14:paraId="66AC5945" w14:textId="0E761D6F" w:rsidR="007D6EFD" w:rsidRDefault="007D6EFD"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45B12830" w14:textId="4B6FC20B" w:rsidR="003806E9" w:rsidRDefault="00AF51C1"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r>
        <w:rPr>
          <w:rFonts w:ascii="Times New Roman" w:eastAsia="Times" w:hAnsi="Times New Roman"/>
          <w:noProof/>
          <w:lang w:val="de-DE" w:eastAsia="de-DE"/>
        </w:rPr>
        <w:drawing>
          <wp:anchor distT="0" distB="0" distL="114300" distR="114300" simplePos="0" relativeHeight="251660800" behindDoc="0" locked="0" layoutInCell="1" allowOverlap="1" wp14:anchorId="23F00DA8" wp14:editId="47EFF56B">
            <wp:simplePos x="0" y="0"/>
            <wp:positionH relativeFrom="column">
              <wp:posOffset>1647825</wp:posOffset>
            </wp:positionH>
            <wp:positionV relativeFrom="paragraph">
              <wp:posOffset>6350</wp:posOffset>
            </wp:positionV>
            <wp:extent cx="828000" cy="828000"/>
            <wp:effectExtent l="0" t="0" r="0" b="0"/>
            <wp:wrapNone/>
            <wp:docPr id="3" name="Grafik 3" descr="Ein Bild, das Kreis, Emblem,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reis, Emblem, Schrift, Symbol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r w:rsidR="005C5419">
        <w:rPr>
          <w:rFonts w:ascii="Times New Roman" w:eastAsia="Times" w:hAnsi="Times New Roman"/>
          <w:noProof/>
          <w:lang w:val="de-DE" w:eastAsia="de-DE"/>
        </w:rPr>
        <w:drawing>
          <wp:anchor distT="0" distB="0" distL="114300" distR="114300" simplePos="0" relativeHeight="251662848" behindDoc="0" locked="0" layoutInCell="1" allowOverlap="1" wp14:anchorId="2BA53BB2" wp14:editId="0C588FAF">
            <wp:simplePos x="0" y="0"/>
            <wp:positionH relativeFrom="column">
              <wp:posOffset>2943225</wp:posOffset>
            </wp:positionH>
            <wp:positionV relativeFrom="page">
              <wp:posOffset>7777480</wp:posOffset>
            </wp:positionV>
            <wp:extent cx="982345" cy="910590"/>
            <wp:effectExtent l="0" t="0" r="8255" b="3810"/>
            <wp:wrapNone/>
            <wp:docPr id="1" name="Grafik 1" descr="Ein Bild, das Logo, Schrift, Grafiken,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Schrift, Grafiken, Entwurf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p>
    <w:p w14:paraId="51616101" w14:textId="61BA843B" w:rsidR="005C5419" w:rsidRDefault="005C5419"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0569EADE" w14:textId="380776E5" w:rsidR="005C5419" w:rsidRDefault="005C5419"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57C1354D" w14:textId="77777777" w:rsidR="005C5419" w:rsidRDefault="005C5419"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29D516FC" w14:textId="77777777" w:rsidR="005C5419" w:rsidRDefault="005C5419"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0EA48CD4" w14:textId="77777777" w:rsidR="005C5419" w:rsidRDefault="005C5419"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145AD4DA" w14:textId="77777777" w:rsidR="00AF51C1" w:rsidRDefault="00AF51C1"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0EF99648" w14:textId="77777777" w:rsidR="006D71DD" w:rsidRPr="003A38D6" w:rsidRDefault="006D71DD" w:rsidP="00E6161B">
      <w:pPr>
        <w:tabs>
          <w:tab w:val="left" w:pos="708"/>
          <w:tab w:val="center" w:pos="4536"/>
          <w:tab w:val="right" w:pos="9072"/>
        </w:tabs>
        <w:spacing w:after="0" w:line="260" w:lineRule="atLeast"/>
        <w:outlineLvl w:val="0"/>
        <w:rPr>
          <w:rFonts w:ascii="Times New Roman" w:eastAsia="Times" w:hAnsi="Times New Roman"/>
          <w:u w:val="single"/>
          <w:lang w:val="de-DE" w:eastAsia="de-DE"/>
        </w:rPr>
      </w:pPr>
    </w:p>
    <w:p w14:paraId="41DCFF7D" w14:textId="77777777" w:rsidR="00E6161B" w:rsidRPr="003A38D6"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3A38D6">
        <w:rPr>
          <w:rFonts w:ascii="Times New Roman" w:eastAsia="Times" w:hAnsi="Times New Roman"/>
          <w:b/>
          <w:bCs/>
          <w:i/>
          <w:u w:val="single"/>
          <w:lang w:val="de-DE" w:eastAsia="de-DE"/>
        </w:rPr>
        <w:t>Rückfragen richten Sie bitte an:</w:t>
      </w:r>
    </w:p>
    <w:p w14:paraId="56423626" w14:textId="77777777" w:rsidR="009D454E" w:rsidRPr="005E11B4" w:rsidRDefault="00E6161B" w:rsidP="00763C80">
      <w:pPr>
        <w:tabs>
          <w:tab w:val="left" w:pos="708"/>
          <w:tab w:val="center" w:pos="4536"/>
          <w:tab w:val="right" w:pos="9072"/>
        </w:tabs>
        <w:spacing w:after="0" w:line="260" w:lineRule="atLeast"/>
        <w:outlineLvl w:val="0"/>
        <w:rPr>
          <w:rFonts w:ascii="Times New Roman" w:eastAsia="Times" w:hAnsi="Times New Roman"/>
          <w:iCs/>
          <w:lang w:val="de-DE" w:eastAsia="de-DE"/>
        </w:rPr>
      </w:pPr>
      <w:proofErr w:type="spellStart"/>
      <w:r w:rsidRPr="005E11B4">
        <w:rPr>
          <w:rFonts w:ascii="Times New Roman" w:eastAsia="Times" w:hAnsi="Times New Roman"/>
          <w:iCs/>
          <w:lang w:val="it-IT" w:eastAsia="de-DE"/>
        </w:rPr>
        <w:t>Stiegl-Pressestelle</w:t>
      </w:r>
      <w:proofErr w:type="spellEnd"/>
      <w:r w:rsidRPr="005E11B4">
        <w:rPr>
          <w:rFonts w:ascii="Times New Roman" w:eastAsia="Times" w:hAnsi="Times New Roman"/>
          <w:iCs/>
          <w:lang w:val="it-IT" w:eastAsia="de-DE"/>
        </w:rPr>
        <w:t>, Mag.</w:t>
      </w:r>
      <w:r w:rsidR="0021218B" w:rsidRPr="005E11B4">
        <w:rPr>
          <w:rFonts w:ascii="Times New Roman" w:eastAsia="Times" w:hAnsi="Times New Roman"/>
          <w:iCs/>
          <w:lang w:val="it-IT" w:eastAsia="de-DE"/>
        </w:rPr>
        <w:t xml:space="preserve"> </w:t>
      </w:r>
      <w:r w:rsidRPr="005E11B4">
        <w:rPr>
          <w:rFonts w:ascii="Times New Roman" w:eastAsia="Times" w:hAnsi="Times New Roman"/>
          <w:iCs/>
          <w:lang w:val="de-DE" w:eastAsia="de-DE"/>
        </w:rPr>
        <w:t>A</w:t>
      </w:r>
      <w:r w:rsidR="006D7E53" w:rsidRPr="005E11B4">
        <w:rPr>
          <w:rFonts w:ascii="Times New Roman" w:eastAsia="Times" w:hAnsi="Times New Roman"/>
          <w:iCs/>
          <w:lang w:val="de-DE" w:eastAsia="de-DE"/>
        </w:rPr>
        <w:t>ngelika Spechtler</w:t>
      </w:r>
    </w:p>
    <w:p w14:paraId="4524448B" w14:textId="77777777" w:rsidR="00DB5522" w:rsidRPr="00016014" w:rsidRDefault="00C17A3D" w:rsidP="00763C80">
      <w:pPr>
        <w:tabs>
          <w:tab w:val="left" w:pos="708"/>
          <w:tab w:val="center" w:pos="4536"/>
          <w:tab w:val="right" w:pos="9072"/>
        </w:tabs>
        <w:spacing w:after="0" w:line="260" w:lineRule="atLeast"/>
        <w:outlineLvl w:val="0"/>
        <w:rPr>
          <w:rStyle w:val="Hyperlink"/>
          <w:rFonts w:ascii="Times New Roman" w:hAnsi="Times New Roman"/>
          <w:iCs/>
          <w:color w:val="auto"/>
          <w:u w:val="none"/>
          <w:lang w:val="en-GB"/>
        </w:rPr>
      </w:pPr>
      <w:r w:rsidRPr="00016014">
        <w:rPr>
          <w:rFonts w:ascii="Times New Roman" w:eastAsia="Times" w:hAnsi="Times New Roman"/>
          <w:iCs/>
          <w:lang w:val="en-GB" w:eastAsia="de-DE"/>
        </w:rPr>
        <w:t>Picker PR – talk about taste</w:t>
      </w:r>
      <w:r w:rsidR="00253C38" w:rsidRPr="00016014">
        <w:rPr>
          <w:rFonts w:ascii="Times New Roman" w:eastAsia="Times" w:hAnsi="Times New Roman"/>
          <w:iCs/>
          <w:lang w:val="en-GB" w:eastAsia="de-DE"/>
        </w:rPr>
        <w:t xml:space="preserve">, </w:t>
      </w:r>
      <w:r w:rsidR="00E6161B" w:rsidRPr="00016014">
        <w:rPr>
          <w:rFonts w:ascii="Times New Roman" w:eastAsia="Times" w:hAnsi="Times New Roman"/>
          <w:iCs/>
          <w:lang w:val="en-GB" w:eastAsia="de-DE"/>
        </w:rPr>
        <w:t xml:space="preserve">Tel. 0662-841187-0, </w:t>
      </w:r>
      <w:r w:rsidR="000C2300" w:rsidRPr="00016014">
        <w:rPr>
          <w:rFonts w:ascii="Times New Roman" w:eastAsia="Times" w:hAnsi="Times New Roman"/>
          <w:iCs/>
          <w:lang w:val="en-GB" w:eastAsia="de-DE"/>
        </w:rPr>
        <w:t xml:space="preserve">E-Mail </w:t>
      </w:r>
      <w:hyperlink r:id="rId12" w:history="1">
        <w:r w:rsidRPr="00016014">
          <w:rPr>
            <w:rStyle w:val="Hyperlink"/>
            <w:rFonts w:ascii="Times New Roman" w:eastAsia="Times" w:hAnsi="Times New Roman"/>
            <w:iCs/>
            <w:color w:val="auto"/>
            <w:u w:val="none"/>
            <w:lang w:val="en-GB" w:eastAsia="de-DE"/>
          </w:rPr>
          <w:t>office@picker-pr.at</w:t>
        </w:r>
      </w:hyperlink>
      <w:r w:rsidR="0021218B" w:rsidRPr="00016014">
        <w:rPr>
          <w:rStyle w:val="Hyperlink"/>
          <w:rFonts w:ascii="Times New Roman" w:hAnsi="Times New Roman"/>
          <w:iCs/>
          <w:color w:val="auto"/>
          <w:u w:val="none"/>
          <w:lang w:val="en-GB"/>
        </w:rPr>
        <w:t xml:space="preserve">, </w:t>
      </w:r>
      <w:hyperlink r:id="rId13" w:history="1">
        <w:r w:rsidR="00DB5522" w:rsidRPr="00016014">
          <w:rPr>
            <w:rStyle w:val="Hyperlink"/>
            <w:rFonts w:ascii="Times New Roman" w:eastAsia="Times" w:hAnsi="Times New Roman"/>
            <w:iCs/>
            <w:color w:val="auto"/>
            <w:u w:val="none"/>
            <w:lang w:val="en-GB" w:eastAsia="de-DE"/>
          </w:rPr>
          <w:t>www.picker-pr.at</w:t>
        </w:r>
      </w:hyperlink>
    </w:p>
    <w:sectPr w:rsidR="00DB5522" w:rsidRPr="00016014" w:rsidSect="00F5028B">
      <w:footerReference w:type="default" r:id="rId14"/>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3650" w14:textId="77777777" w:rsidR="00941E22" w:rsidRDefault="00941E22" w:rsidP="009B7E00">
      <w:pPr>
        <w:spacing w:after="0" w:line="240" w:lineRule="auto"/>
      </w:pPr>
      <w:r>
        <w:separator/>
      </w:r>
    </w:p>
  </w:endnote>
  <w:endnote w:type="continuationSeparator" w:id="0">
    <w:p w14:paraId="26939F07" w14:textId="77777777" w:rsidR="00941E22" w:rsidRDefault="00941E22" w:rsidP="009B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E926" w14:textId="77777777" w:rsidR="009B7E00" w:rsidRDefault="009B7E00">
    <w:pPr>
      <w:pStyle w:val="Fuzeile"/>
      <w:jc w:val="right"/>
    </w:pPr>
    <w:r>
      <w:fldChar w:fldCharType="begin"/>
    </w:r>
    <w:r>
      <w:instrText>PAGE   \* MERGEFORMAT</w:instrText>
    </w:r>
    <w:r>
      <w:fldChar w:fldCharType="separate"/>
    </w:r>
    <w:r>
      <w:rPr>
        <w:lang w:val="de-DE"/>
      </w:rPr>
      <w:t>2</w:t>
    </w:r>
    <w:r>
      <w:fldChar w:fldCharType="end"/>
    </w:r>
  </w:p>
  <w:p w14:paraId="29C31705" w14:textId="77777777" w:rsidR="009B7E00" w:rsidRDefault="009B7E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3C9A" w14:textId="77777777" w:rsidR="00941E22" w:rsidRDefault="00941E22" w:rsidP="009B7E00">
      <w:pPr>
        <w:spacing w:after="0" w:line="240" w:lineRule="auto"/>
      </w:pPr>
      <w:r>
        <w:separator/>
      </w:r>
    </w:p>
  </w:footnote>
  <w:footnote w:type="continuationSeparator" w:id="0">
    <w:p w14:paraId="7CCAD8F5" w14:textId="77777777" w:rsidR="00941E22" w:rsidRDefault="00941E22" w:rsidP="009B7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7101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5035"/>
    <w:rsid w:val="000159BB"/>
    <w:rsid w:val="00016014"/>
    <w:rsid w:val="000163A0"/>
    <w:rsid w:val="000179F8"/>
    <w:rsid w:val="000231A5"/>
    <w:rsid w:val="00027290"/>
    <w:rsid w:val="00032D57"/>
    <w:rsid w:val="00041B58"/>
    <w:rsid w:val="0004391E"/>
    <w:rsid w:val="00046490"/>
    <w:rsid w:val="00050D7F"/>
    <w:rsid w:val="00065D2C"/>
    <w:rsid w:val="0007260A"/>
    <w:rsid w:val="00093C2B"/>
    <w:rsid w:val="000A3E9C"/>
    <w:rsid w:val="000A41AD"/>
    <w:rsid w:val="000C2300"/>
    <w:rsid w:val="000D2805"/>
    <w:rsid w:val="000D4F80"/>
    <w:rsid w:val="000E6B26"/>
    <w:rsid w:val="000F1230"/>
    <w:rsid w:val="000F175D"/>
    <w:rsid w:val="000F235F"/>
    <w:rsid w:val="000F5701"/>
    <w:rsid w:val="001077AF"/>
    <w:rsid w:val="00107A32"/>
    <w:rsid w:val="00113363"/>
    <w:rsid w:val="00130C91"/>
    <w:rsid w:val="001326BC"/>
    <w:rsid w:val="00133D4D"/>
    <w:rsid w:val="00135997"/>
    <w:rsid w:val="00150EFC"/>
    <w:rsid w:val="00152E2D"/>
    <w:rsid w:val="00154CA6"/>
    <w:rsid w:val="00157C36"/>
    <w:rsid w:val="001601E7"/>
    <w:rsid w:val="001952B9"/>
    <w:rsid w:val="001A2BDE"/>
    <w:rsid w:val="001A5560"/>
    <w:rsid w:val="001A6366"/>
    <w:rsid w:val="001A6DEA"/>
    <w:rsid w:val="001B189A"/>
    <w:rsid w:val="001B47A6"/>
    <w:rsid w:val="001D3740"/>
    <w:rsid w:val="001D5D42"/>
    <w:rsid w:val="001E0FFB"/>
    <w:rsid w:val="001E155E"/>
    <w:rsid w:val="001E3176"/>
    <w:rsid w:val="001E3984"/>
    <w:rsid w:val="001E75E4"/>
    <w:rsid w:val="001F4DD9"/>
    <w:rsid w:val="001F6587"/>
    <w:rsid w:val="00204C1A"/>
    <w:rsid w:val="00204C5A"/>
    <w:rsid w:val="0021218B"/>
    <w:rsid w:val="002200A4"/>
    <w:rsid w:val="00222391"/>
    <w:rsid w:val="00232251"/>
    <w:rsid w:val="002365C2"/>
    <w:rsid w:val="00247245"/>
    <w:rsid w:val="00253C38"/>
    <w:rsid w:val="00255811"/>
    <w:rsid w:val="00261717"/>
    <w:rsid w:val="002672C1"/>
    <w:rsid w:val="00267CEA"/>
    <w:rsid w:val="0027368D"/>
    <w:rsid w:val="00276AE9"/>
    <w:rsid w:val="00283B10"/>
    <w:rsid w:val="0028534B"/>
    <w:rsid w:val="002866D1"/>
    <w:rsid w:val="00287BF3"/>
    <w:rsid w:val="00292BC7"/>
    <w:rsid w:val="00292FCC"/>
    <w:rsid w:val="00295252"/>
    <w:rsid w:val="0029662F"/>
    <w:rsid w:val="002A3E77"/>
    <w:rsid w:val="002B25BC"/>
    <w:rsid w:val="002B5136"/>
    <w:rsid w:val="002D0BCB"/>
    <w:rsid w:val="002D3B2C"/>
    <w:rsid w:val="002E4612"/>
    <w:rsid w:val="002F0EF4"/>
    <w:rsid w:val="002F37E3"/>
    <w:rsid w:val="002F4F8B"/>
    <w:rsid w:val="00303CD8"/>
    <w:rsid w:val="003045BB"/>
    <w:rsid w:val="0030503D"/>
    <w:rsid w:val="003057B0"/>
    <w:rsid w:val="003073D8"/>
    <w:rsid w:val="00311E58"/>
    <w:rsid w:val="0031231F"/>
    <w:rsid w:val="00332611"/>
    <w:rsid w:val="00340227"/>
    <w:rsid w:val="00360E3B"/>
    <w:rsid w:val="00363BF2"/>
    <w:rsid w:val="0036471F"/>
    <w:rsid w:val="00365721"/>
    <w:rsid w:val="00367982"/>
    <w:rsid w:val="003679AA"/>
    <w:rsid w:val="003735AF"/>
    <w:rsid w:val="003738AF"/>
    <w:rsid w:val="00377794"/>
    <w:rsid w:val="003806E9"/>
    <w:rsid w:val="00380A45"/>
    <w:rsid w:val="003814A9"/>
    <w:rsid w:val="00381AFA"/>
    <w:rsid w:val="003856F3"/>
    <w:rsid w:val="00395BB7"/>
    <w:rsid w:val="003A38D6"/>
    <w:rsid w:val="003B0B49"/>
    <w:rsid w:val="003B27A2"/>
    <w:rsid w:val="003B397F"/>
    <w:rsid w:val="003C14EB"/>
    <w:rsid w:val="003D29E4"/>
    <w:rsid w:val="003E157C"/>
    <w:rsid w:val="003E76FD"/>
    <w:rsid w:val="003F03D6"/>
    <w:rsid w:val="003F59E3"/>
    <w:rsid w:val="00400806"/>
    <w:rsid w:val="00406140"/>
    <w:rsid w:val="00417A3E"/>
    <w:rsid w:val="00422E92"/>
    <w:rsid w:val="00423E36"/>
    <w:rsid w:val="004263A3"/>
    <w:rsid w:val="0042658D"/>
    <w:rsid w:val="00431558"/>
    <w:rsid w:val="00433116"/>
    <w:rsid w:val="00442C0B"/>
    <w:rsid w:val="00444A8F"/>
    <w:rsid w:val="00453D56"/>
    <w:rsid w:val="00457D8E"/>
    <w:rsid w:val="0046725B"/>
    <w:rsid w:val="00470FAC"/>
    <w:rsid w:val="0047103D"/>
    <w:rsid w:val="00472693"/>
    <w:rsid w:val="00472C6E"/>
    <w:rsid w:val="00475F18"/>
    <w:rsid w:val="00476139"/>
    <w:rsid w:val="00480D23"/>
    <w:rsid w:val="00483B3B"/>
    <w:rsid w:val="0049000A"/>
    <w:rsid w:val="00494E4C"/>
    <w:rsid w:val="004A0C34"/>
    <w:rsid w:val="004A50D4"/>
    <w:rsid w:val="004A7D46"/>
    <w:rsid w:val="004C0F2F"/>
    <w:rsid w:val="004E67B5"/>
    <w:rsid w:val="005017BC"/>
    <w:rsid w:val="005021AE"/>
    <w:rsid w:val="005039DB"/>
    <w:rsid w:val="00503B03"/>
    <w:rsid w:val="00507E3F"/>
    <w:rsid w:val="005103B2"/>
    <w:rsid w:val="00510DE5"/>
    <w:rsid w:val="00510F69"/>
    <w:rsid w:val="00511DE6"/>
    <w:rsid w:val="00512564"/>
    <w:rsid w:val="005169E5"/>
    <w:rsid w:val="00517559"/>
    <w:rsid w:val="005229E9"/>
    <w:rsid w:val="00524AAD"/>
    <w:rsid w:val="00530E61"/>
    <w:rsid w:val="00534198"/>
    <w:rsid w:val="00542273"/>
    <w:rsid w:val="00545175"/>
    <w:rsid w:val="005469A2"/>
    <w:rsid w:val="00547C8E"/>
    <w:rsid w:val="00550B34"/>
    <w:rsid w:val="00557032"/>
    <w:rsid w:val="0056324C"/>
    <w:rsid w:val="00571569"/>
    <w:rsid w:val="00573C75"/>
    <w:rsid w:val="00573E77"/>
    <w:rsid w:val="00580E3C"/>
    <w:rsid w:val="0058616C"/>
    <w:rsid w:val="005923A2"/>
    <w:rsid w:val="005954C2"/>
    <w:rsid w:val="00596AC9"/>
    <w:rsid w:val="005A5CDE"/>
    <w:rsid w:val="005C2DFC"/>
    <w:rsid w:val="005C4023"/>
    <w:rsid w:val="005C5419"/>
    <w:rsid w:val="005D24F9"/>
    <w:rsid w:val="005D2AE9"/>
    <w:rsid w:val="005D66B2"/>
    <w:rsid w:val="005E11B4"/>
    <w:rsid w:val="005E2083"/>
    <w:rsid w:val="005E7CD9"/>
    <w:rsid w:val="005F7968"/>
    <w:rsid w:val="00633387"/>
    <w:rsid w:val="00635A5C"/>
    <w:rsid w:val="00641417"/>
    <w:rsid w:val="00647276"/>
    <w:rsid w:val="00647B44"/>
    <w:rsid w:val="00651D18"/>
    <w:rsid w:val="006636C8"/>
    <w:rsid w:val="00676C31"/>
    <w:rsid w:val="006818D5"/>
    <w:rsid w:val="00682FDC"/>
    <w:rsid w:val="00687B72"/>
    <w:rsid w:val="00691565"/>
    <w:rsid w:val="00694DDB"/>
    <w:rsid w:val="00697704"/>
    <w:rsid w:val="006A1664"/>
    <w:rsid w:val="006B029D"/>
    <w:rsid w:val="006B6947"/>
    <w:rsid w:val="006B7DEA"/>
    <w:rsid w:val="006C1868"/>
    <w:rsid w:val="006C5C49"/>
    <w:rsid w:val="006D6001"/>
    <w:rsid w:val="006D6BE3"/>
    <w:rsid w:val="006D71DD"/>
    <w:rsid w:val="006D7E53"/>
    <w:rsid w:val="006E62F3"/>
    <w:rsid w:val="006F0573"/>
    <w:rsid w:val="00705C21"/>
    <w:rsid w:val="00706906"/>
    <w:rsid w:val="0070713C"/>
    <w:rsid w:val="00707AED"/>
    <w:rsid w:val="00711087"/>
    <w:rsid w:val="00712662"/>
    <w:rsid w:val="00724179"/>
    <w:rsid w:val="00724ED4"/>
    <w:rsid w:val="0073348F"/>
    <w:rsid w:val="00743CF7"/>
    <w:rsid w:val="00760111"/>
    <w:rsid w:val="00763C80"/>
    <w:rsid w:val="007656EB"/>
    <w:rsid w:val="0076641D"/>
    <w:rsid w:val="00766C0A"/>
    <w:rsid w:val="00770229"/>
    <w:rsid w:val="00771300"/>
    <w:rsid w:val="0078592C"/>
    <w:rsid w:val="0079304C"/>
    <w:rsid w:val="00793DC9"/>
    <w:rsid w:val="00796EEA"/>
    <w:rsid w:val="007A4220"/>
    <w:rsid w:val="007B46A5"/>
    <w:rsid w:val="007C340F"/>
    <w:rsid w:val="007D6EFD"/>
    <w:rsid w:val="007E01B3"/>
    <w:rsid w:val="007E332D"/>
    <w:rsid w:val="007F7B99"/>
    <w:rsid w:val="00803247"/>
    <w:rsid w:val="0081109D"/>
    <w:rsid w:val="00822AE4"/>
    <w:rsid w:val="008325E4"/>
    <w:rsid w:val="008344A3"/>
    <w:rsid w:val="00845344"/>
    <w:rsid w:val="00851D56"/>
    <w:rsid w:val="008622DD"/>
    <w:rsid w:val="00862EA3"/>
    <w:rsid w:val="0086334D"/>
    <w:rsid w:val="00863F04"/>
    <w:rsid w:val="0086629C"/>
    <w:rsid w:val="00873A9D"/>
    <w:rsid w:val="00873AD3"/>
    <w:rsid w:val="00891ED3"/>
    <w:rsid w:val="008A3A2E"/>
    <w:rsid w:val="008B381D"/>
    <w:rsid w:val="008B483C"/>
    <w:rsid w:val="008B5C9E"/>
    <w:rsid w:val="008C108E"/>
    <w:rsid w:val="008D03C7"/>
    <w:rsid w:val="008D3FB2"/>
    <w:rsid w:val="008D4609"/>
    <w:rsid w:val="008E3BF3"/>
    <w:rsid w:val="00910A0C"/>
    <w:rsid w:val="00912616"/>
    <w:rsid w:val="00914C90"/>
    <w:rsid w:val="00924B40"/>
    <w:rsid w:val="00931EC2"/>
    <w:rsid w:val="009357AA"/>
    <w:rsid w:val="00941E22"/>
    <w:rsid w:val="00944A46"/>
    <w:rsid w:val="00945E11"/>
    <w:rsid w:val="00946D43"/>
    <w:rsid w:val="009504AB"/>
    <w:rsid w:val="00956877"/>
    <w:rsid w:val="00963CE8"/>
    <w:rsid w:val="00977C56"/>
    <w:rsid w:val="0098636C"/>
    <w:rsid w:val="009876B2"/>
    <w:rsid w:val="00991C6B"/>
    <w:rsid w:val="00997DD6"/>
    <w:rsid w:val="009A07C8"/>
    <w:rsid w:val="009A644F"/>
    <w:rsid w:val="009A679D"/>
    <w:rsid w:val="009B1F1A"/>
    <w:rsid w:val="009B4302"/>
    <w:rsid w:val="009B7E00"/>
    <w:rsid w:val="009D0D2B"/>
    <w:rsid w:val="009D1396"/>
    <w:rsid w:val="009D454E"/>
    <w:rsid w:val="00A01181"/>
    <w:rsid w:val="00A05D70"/>
    <w:rsid w:val="00A108FF"/>
    <w:rsid w:val="00A1092B"/>
    <w:rsid w:val="00A10E47"/>
    <w:rsid w:val="00A20C95"/>
    <w:rsid w:val="00A31A0C"/>
    <w:rsid w:val="00A44A48"/>
    <w:rsid w:val="00A53DFF"/>
    <w:rsid w:val="00A540FD"/>
    <w:rsid w:val="00A624AD"/>
    <w:rsid w:val="00A652CC"/>
    <w:rsid w:val="00A674EB"/>
    <w:rsid w:val="00A67F75"/>
    <w:rsid w:val="00A726B8"/>
    <w:rsid w:val="00A77403"/>
    <w:rsid w:val="00A86770"/>
    <w:rsid w:val="00A92CC0"/>
    <w:rsid w:val="00AA7D59"/>
    <w:rsid w:val="00AC23B2"/>
    <w:rsid w:val="00AC6622"/>
    <w:rsid w:val="00AD48A8"/>
    <w:rsid w:val="00AD60AB"/>
    <w:rsid w:val="00AD648F"/>
    <w:rsid w:val="00AE678D"/>
    <w:rsid w:val="00AF0A76"/>
    <w:rsid w:val="00AF1E2D"/>
    <w:rsid w:val="00AF3D44"/>
    <w:rsid w:val="00AF51C1"/>
    <w:rsid w:val="00B02C94"/>
    <w:rsid w:val="00B06F8B"/>
    <w:rsid w:val="00B11C1F"/>
    <w:rsid w:val="00B21A8A"/>
    <w:rsid w:val="00B22952"/>
    <w:rsid w:val="00B33A29"/>
    <w:rsid w:val="00B33DA0"/>
    <w:rsid w:val="00B34061"/>
    <w:rsid w:val="00B37218"/>
    <w:rsid w:val="00B44B8D"/>
    <w:rsid w:val="00B46BAD"/>
    <w:rsid w:val="00B52AA3"/>
    <w:rsid w:val="00B543EE"/>
    <w:rsid w:val="00B7107B"/>
    <w:rsid w:val="00B72A76"/>
    <w:rsid w:val="00B85D8C"/>
    <w:rsid w:val="00B86637"/>
    <w:rsid w:val="00BC119E"/>
    <w:rsid w:val="00BC414B"/>
    <w:rsid w:val="00BC49AC"/>
    <w:rsid w:val="00BC5AD1"/>
    <w:rsid w:val="00BC67CB"/>
    <w:rsid w:val="00BD0EB1"/>
    <w:rsid w:val="00BD2025"/>
    <w:rsid w:val="00BD43B7"/>
    <w:rsid w:val="00BD5C42"/>
    <w:rsid w:val="00BD6353"/>
    <w:rsid w:val="00BE0479"/>
    <w:rsid w:val="00BE2C48"/>
    <w:rsid w:val="00BE3413"/>
    <w:rsid w:val="00C16B68"/>
    <w:rsid w:val="00C17A3D"/>
    <w:rsid w:val="00C210B3"/>
    <w:rsid w:val="00C21215"/>
    <w:rsid w:val="00C22B38"/>
    <w:rsid w:val="00C61086"/>
    <w:rsid w:val="00C624BF"/>
    <w:rsid w:val="00C6446C"/>
    <w:rsid w:val="00C64A71"/>
    <w:rsid w:val="00C70D75"/>
    <w:rsid w:val="00C721CA"/>
    <w:rsid w:val="00C7227A"/>
    <w:rsid w:val="00C756A5"/>
    <w:rsid w:val="00C76EAF"/>
    <w:rsid w:val="00C91449"/>
    <w:rsid w:val="00C9507A"/>
    <w:rsid w:val="00C979DB"/>
    <w:rsid w:val="00CA5DDB"/>
    <w:rsid w:val="00CA6E8C"/>
    <w:rsid w:val="00CB023B"/>
    <w:rsid w:val="00CB4613"/>
    <w:rsid w:val="00CB74A2"/>
    <w:rsid w:val="00CC2BC4"/>
    <w:rsid w:val="00CC36C5"/>
    <w:rsid w:val="00CC46B2"/>
    <w:rsid w:val="00CD26F9"/>
    <w:rsid w:val="00CF0232"/>
    <w:rsid w:val="00D01E8D"/>
    <w:rsid w:val="00D031AB"/>
    <w:rsid w:val="00D14942"/>
    <w:rsid w:val="00D24DBB"/>
    <w:rsid w:val="00D32E95"/>
    <w:rsid w:val="00D40C46"/>
    <w:rsid w:val="00D56597"/>
    <w:rsid w:val="00D57E94"/>
    <w:rsid w:val="00D602EB"/>
    <w:rsid w:val="00D72E29"/>
    <w:rsid w:val="00D8215D"/>
    <w:rsid w:val="00DA04B3"/>
    <w:rsid w:val="00DA0C0A"/>
    <w:rsid w:val="00DA2F44"/>
    <w:rsid w:val="00DA544B"/>
    <w:rsid w:val="00DB1018"/>
    <w:rsid w:val="00DB5522"/>
    <w:rsid w:val="00DC0B1A"/>
    <w:rsid w:val="00DC1155"/>
    <w:rsid w:val="00DC5927"/>
    <w:rsid w:val="00DC732A"/>
    <w:rsid w:val="00DC7999"/>
    <w:rsid w:val="00DD1E28"/>
    <w:rsid w:val="00DD310C"/>
    <w:rsid w:val="00DD559F"/>
    <w:rsid w:val="00DD67C3"/>
    <w:rsid w:val="00DE0EE7"/>
    <w:rsid w:val="00DE13C1"/>
    <w:rsid w:val="00DE1C97"/>
    <w:rsid w:val="00DE54D1"/>
    <w:rsid w:val="00DF3BBD"/>
    <w:rsid w:val="00DF4CB3"/>
    <w:rsid w:val="00E02D1B"/>
    <w:rsid w:val="00E02FAF"/>
    <w:rsid w:val="00E038EB"/>
    <w:rsid w:val="00E0558F"/>
    <w:rsid w:val="00E06E45"/>
    <w:rsid w:val="00E07BE8"/>
    <w:rsid w:val="00E126F1"/>
    <w:rsid w:val="00E1660A"/>
    <w:rsid w:val="00E3450A"/>
    <w:rsid w:val="00E55CB1"/>
    <w:rsid w:val="00E56094"/>
    <w:rsid w:val="00E56D79"/>
    <w:rsid w:val="00E6161B"/>
    <w:rsid w:val="00E7265A"/>
    <w:rsid w:val="00E760F5"/>
    <w:rsid w:val="00E779BD"/>
    <w:rsid w:val="00E8004A"/>
    <w:rsid w:val="00E83FCB"/>
    <w:rsid w:val="00EA08C5"/>
    <w:rsid w:val="00EA4EE2"/>
    <w:rsid w:val="00EA763E"/>
    <w:rsid w:val="00EB566E"/>
    <w:rsid w:val="00EB653C"/>
    <w:rsid w:val="00ED0526"/>
    <w:rsid w:val="00ED3F3F"/>
    <w:rsid w:val="00EE1047"/>
    <w:rsid w:val="00EE3004"/>
    <w:rsid w:val="00EE50F3"/>
    <w:rsid w:val="00EF4FA3"/>
    <w:rsid w:val="00F15767"/>
    <w:rsid w:val="00F165BC"/>
    <w:rsid w:val="00F1662F"/>
    <w:rsid w:val="00F169AE"/>
    <w:rsid w:val="00F175EA"/>
    <w:rsid w:val="00F2710F"/>
    <w:rsid w:val="00F309F6"/>
    <w:rsid w:val="00F3403B"/>
    <w:rsid w:val="00F35979"/>
    <w:rsid w:val="00F401FD"/>
    <w:rsid w:val="00F5028B"/>
    <w:rsid w:val="00F519DC"/>
    <w:rsid w:val="00F657AD"/>
    <w:rsid w:val="00F863F7"/>
    <w:rsid w:val="00F93C76"/>
    <w:rsid w:val="00FA4E6D"/>
    <w:rsid w:val="00FB1E65"/>
    <w:rsid w:val="00FB2A13"/>
    <w:rsid w:val="00FB4437"/>
    <w:rsid w:val="00FC1160"/>
    <w:rsid w:val="00FD2032"/>
    <w:rsid w:val="00FD28A3"/>
    <w:rsid w:val="00FD44B1"/>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DB2A6"/>
  <w15:chartTrackingRefBased/>
  <w15:docId w15:val="{901BCA91-2CFF-4FA4-A7E9-700E5CD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2">
    <w:name w:val="heading 2"/>
    <w:basedOn w:val="Standard"/>
    <w:link w:val="berschrift2Zchn"/>
    <w:uiPriority w:val="9"/>
    <w:qFormat/>
    <w:rsid w:val="00BD635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Untertitel">
    <w:name w:val="Subtitle"/>
    <w:basedOn w:val="Standard"/>
    <w:next w:val="Standard"/>
    <w:link w:val="UntertitelZchn"/>
    <w:uiPriority w:val="11"/>
    <w:qFormat/>
    <w:rsid w:val="006D6BE3"/>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uiPriority w:val="11"/>
    <w:rsid w:val="006D6BE3"/>
    <w:rPr>
      <w:rFonts w:ascii="Calibri Light" w:eastAsia="Times New Roman" w:hAnsi="Calibri Light" w:cs="Times New Roman"/>
      <w:sz w:val="24"/>
      <w:szCs w:val="24"/>
      <w:lang w:eastAsia="en-US"/>
    </w:rPr>
  </w:style>
  <w:style w:type="character" w:styleId="NichtaufgelsteErwhnung">
    <w:name w:val="Unresolved Mention"/>
    <w:uiPriority w:val="99"/>
    <w:semiHidden/>
    <w:unhideWhenUsed/>
    <w:rsid w:val="00DB5522"/>
    <w:rPr>
      <w:color w:val="605E5C"/>
      <w:shd w:val="clear" w:color="auto" w:fill="E1DFDD"/>
    </w:rPr>
  </w:style>
  <w:style w:type="paragraph" w:styleId="Kopfzeile">
    <w:name w:val="header"/>
    <w:basedOn w:val="Standard"/>
    <w:link w:val="KopfzeileZchn"/>
    <w:uiPriority w:val="99"/>
    <w:unhideWhenUsed/>
    <w:rsid w:val="009B7E00"/>
    <w:pPr>
      <w:tabs>
        <w:tab w:val="center" w:pos="4536"/>
        <w:tab w:val="right" w:pos="9072"/>
      </w:tabs>
    </w:pPr>
  </w:style>
  <w:style w:type="character" w:customStyle="1" w:styleId="KopfzeileZchn">
    <w:name w:val="Kopfzeile Zchn"/>
    <w:link w:val="Kopfzeile"/>
    <w:uiPriority w:val="99"/>
    <w:rsid w:val="009B7E00"/>
    <w:rPr>
      <w:sz w:val="22"/>
      <w:szCs w:val="22"/>
      <w:lang w:eastAsia="en-US"/>
    </w:rPr>
  </w:style>
  <w:style w:type="paragraph" w:styleId="Fuzeile">
    <w:name w:val="footer"/>
    <w:basedOn w:val="Standard"/>
    <w:link w:val="FuzeileZchn"/>
    <w:uiPriority w:val="99"/>
    <w:unhideWhenUsed/>
    <w:rsid w:val="009B7E00"/>
    <w:pPr>
      <w:tabs>
        <w:tab w:val="center" w:pos="4536"/>
        <w:tab w:val="right" w:pos="9072"/>
      </w:tabs>
    </w:pPr>
  </w:style>
  <w:style w:type="character" w:customStyle="1" w:styleId="FuzeileZchn">
    <w:name w:val="Fußzeile Zchn"/>
    <w:link w:val="Fuzeile"/>
    <w:uiPriority w:val="99"/>
    <w:rsid w:val="009B7E00"/>
    <w:rPr>
      <w:sz w:val="22"/>
      <w:szCs w:val="22"/>
      <w:lang w:eastAsia="en-US"/>
    </w:rPr>
  </w:style>
  <w:style w:type="paragraph" w:styleId="Listenabsatz">
    <w:name w:val="List Paragraph"/>
    <w:basedOn w:val="Standard"/>
    <w:uiPriority w:val="34"/>
    <w:qFormat/>
    <w:rsid w:val="00687B72"/>
    <w:pPr>
      <w:spacing w:after="0" w:line="240" w:lineRule="auto"/>
      <w:ind w:left="720"/>
      <w:contextualSpacing/>
    </w:pPr>
    <w:rPr>
      <w:rFonts w:eastAsia="Times New Roman"/>
      <w:sz w:val="24"/>
      <w:szCs w:val="24"/>
      <w:lang w:val="de-DE" w:eastAsia="de-DE"/>
    </w:rPr>
  </w:style>
  <w:style w:type="paragraph" w:styleId="StandardWeb">
    <w:name w:val="Normal (Web)"/>
    <w:basedOn w:val="Standard"/>
    <w:uiPriority w:val="99"/>
    <w:unhideWhenUsed/>
    <w:rsid w:val="0028534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C22B38"/>
    <w:rPr>
      <w:b/>
      <w:bCs/>
    </w:rPr>
  </w:style>
  <w:style w:type="character" w:customStyle="1" w:styleId="berschrift2Zchn">
    <w:name w:val="Überschrift 2 Zchn"/>
    <w:link w:val="berschrift2"/>
    <w:uiPriority w:val="9"/>
    <w:rsid w:val="00BD6353"/>
    <w:rPr>
      <w:rFonts w:ascii="Times New Roman" w:eastAsia="Times New Roman" w:hAnsi="Times New Roman"/>
      <w:b/>
      <w:bCs/>
      <w:sz w:val="36"/>
      <w:szCs w:val="36"/>
    </w:rPr>
  </w:style>
  <w:style w:type="paragraph" w:customStyle="1" w:styleId="text">
    <w:name w:val="text"/>
    <w:basedOn w:val="Standard"/>
    <w:rsid w:val="00CD26F9"/>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9560">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371422451">
      <w:bodyDiv w:val="1"/>
      <w:marLeft w:val="0"/>
      <w:marRight w:val="0"/>
      <w:marTop w:val="0"/>
      <w:marBottom w:val="0"/>
      <w:divBdr>
        <w:top w:val="none" w:sz="0" w:space="0" w:color="auto"/>
        <w:left w:val="none" w:sz="0" w:space="0" w:color="auto"/>
        <w:bottom w:val="none" w:sz="0" w:space="0" w:color="auto"/>
        <w:right w:val="none" w:sz="0" w:space="0" w:color="auto"/>
      </w:divBdr>
    </w:div>
    <w:div w:id="380907903">
      <w:bodyDiv w:val="1"/>
      <w:marLeft w:val="0"/>
      <w:marRight w:val="0"/>
      <w:marTop w:val="0"/>
      <w:marBottom w:val="0"/>
      <w:divBdr>
        <w:top w:val="none" w:sz="0" w:space="0" w:color="auto"/>
        <w:left w:val="none" w:sz="0" w:space="0" w:color="auto"/>
        <w:bottom w:val="none" w:sz="0" w:space="0" w:color="auto"/>
        <w:right w:val="none" w:sz="0" w:space="0" w:color="auto"/>
      </w:divBdr>
    </w:div>
    <w:div w:id="590243376">
      <w:bodyDiv w:val="1"/>
      <w:marLeft w:val="0"/>
      <w:marRight w:val="0"/>
      <w:marTop w:val="0"/>
      <w:marBottom w:val="0"/>
      <w:divBdr>
        <w:top w:val="none" w:sz="0" w:space="0" w:color="auto"/>
        <w:left w:val="none" w:sz="0" w:space="0" w:color="auto"/>
        <w:bottom w:val="none" w:sz="0" w:space="0" w:color="auto"/>
        <w:right w:val="none" w:sz="0" w:space="0" w:color="auto"/>
      </w:divBdr>
      <w:divsChild>
        <w:div w:id="2115710680">
          <w:marLeft w:val="0"/>
          <w:marRight w:val="0"/>
          <w:marTop w:val="0"/>
          <w:marBottom w:val="300"/>
          <w:divBdr>
            <w:top w:val="none" w:sz="0" w:space="0" w:color="auto"/>
            <w:left w:val="none" w:sz="0" w:space="0" w:color="auto"/>
            <w:bottom w:val="none" w:sz="0" w:space="0" w:color="auto"/>
            <w:right w:val="none" w:sz="0" w:space="0" w:color="auto"/>
          </w:divBdr>
          <w:divsChild>
            <w:div w:id="396168419">
              <w:marLeft w:val="0"/>
              <w:marRight w:val="0"/>
              <w:marTop w:val="0"/>
              <w:marBottom w:val="0"/>
              <w:divBdr>
                <w:top w:val="none" w:sz="0" w:space="0" w:color="auto"/>
                <w:left w:val="none" w:sz="0" w:space="0" w:color="auto"/>
                <w:bottom w:val="none" w:sz="0" w:space="0" w:color="auto"/>
                <w:right w:val="none" w:sz="0" w:space="0" w:color="auto"/>
              </w:divBdr>
            </w:div>
          </w:divsChild>
        </w:div>
        <w:div w:id="681248426">
          <w:marLeft w:val="0"/>
          <w:marRight w:val="0"/>
          <w:marTop w:val="0"/>
          <w:marBottom w:val="0"/>
          <w:divBdr>
            <w:top w:val="none" w:sz="0" w:space="0" w:color="auto"/>
            <w:left w:val="none" w:sz="0" w:space="0" w:color="auto"/>
            <w:bottom w:val="none" w:sz="0" w:space="0" w:color="auto"/>
            <w:right w:val="none" w:sz="0" w:space="0" w:color="auto"/>
          </w:divBdr>
          <w:divsChild>
            <w:div w:id="9962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04309">
      <w:bodyDiv w:val="1"/>
      <w:marLeft w:val="0"/>
      <w:marRight w:val="0"/>
      <w:marTop w:val="0"/>
      <w:marBottom w:val="0"/>
      <w:divBdr>
        <w:top w:val="none" w:sz="0" w:space="0" w:color="auto"/>
        <w:left w:val="none" w:sz="0" w:space="0" w:color="auto"/>
        <w:bottom w:val="none" w:sz="0" w:space="0" w:color="auto"/>
        <w:right w:val="none" w:sz="0" w:space="0" w:color="auto"/>
      </w:divBdr>
      <w:divsChild>
        <w:div w:id="130490292">
          <w:marLeft w:val="0"/>
          <w:marRight w:val="0"/>
          <w:marTop w:val="0"/>
          <w:marBottom w:val="300"/>
          <w:divBdr>
            <w:top w:val="none" w:sz="0" w:space="0" w:color="auto"/>
            <w:left w:val="none" w:sz="0" w:space="0" w:color="auto"/>
            <w:bottom w:val="none" w:sz="0" w:space="0" w:color="auto"/>
            <w:right w:val="none" w:sz="0" w:space="0" w:color="auto"/>
          </w:divBdr>
          <w:divsChild>
            <w:div w:id="856961201">
              <w:marLeft w:val="0"/>
              <w:marRight w:val="0"/>
              <w:marTop w:val="0"/>
              <w:marBottom w:val="0"/>
              <w:divBdr>
                <w:top w:val="none" w:sz="0" w:space="0" w:color="auto"/>
                <w:left w:val="none" w:sz="0" w:space="0" w:color="auto"/>
                <w:bottom w:val="none" w:sz="0" w:space="0" w:color="auto"/>
                <w:right w:val="none" w:sz="0" w:space="0" w:color="auto"/>
              </w:divBdr>
            </w:div>
          </w:divsChild>
        </w:div>
        <w:div w:id="2009137303">
          <w:marLeft w:val="0"/>
          <w:marRight w:val="0"/>
          <w:marTop w:val="0"/>
          <w:marBottom w:val="0"/>
          <w:divBdr>
            <w:top w:val="none" w:sz="0" w:space="0" w:color="auto"/>
            <w:left w:val="none" w:sz="0" w:space="0" w:color="auto"/>
            <w:bottom w:val="none" w:sz="0" w:space="0" w:color="auto"/>
            <w:right w:val="none" w:sz="0" w:space="0" w:color="auto"/>
          </w:divBdr>
          <w:divsChild>
            <w:div w:id="10690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655">
      <w:bodyDiv w:val="1"/>
      <w:marLeft w:val="0"/>
      <w:marRight w:val="0"/>
      <w:marTop w:val="0"/>
      <w:marBottom w:val="0"/>
      <w:divBdr>
        <w:top w:val="none" w:sz="0" w:space="0" w:color="auto"/>
        <w:left w:val="none" w:sz="0" w:space="0" w:color="auto"/>
        <w:bottom w:val="none" w:sz="0" w:space="0" w:color="auto"/>
        <w:right w:val="none" w:sz="0" w:space="0" w:color="auto"/>
      </w:divBdr>
    </w:div>
    <w:div w:id="933786579">
      <w:bodyDiv w:val="1"/>
      <w:marLeft w:val="0"/>
      <w:marRight w:val="0"/>
      <w:marTop w:val="0"/>
      <w:marBottom w:val="0"/>
      <w:divBdr>
        <w:top w:val="none" w:sz="0" w:space="0" w:color="auto"/>
        <w:left w:val="none" w:sz="0" w:space="0" w:color="auto"/>
        <w:bottom w:val="none" w:sz="0" w:space="0" w:color="auto"/>
        <w:right w:val="none" w:sz="0" w:space="0" w:color="auto"/>
      </w:divBdr>
    </w:div>
    <w:div w:id="935164430">
      <w:bodyDiv w:val="1"/>
      <w:marLeft w:val="0"/>
      <w:marRight w:val="0"/>
      <w:marTop w:val="0"/>
      <w:marBottom w:val="0"/>
      <w:divBdr>
        <w:top w:val="none" w:sz="0" w:space="0" w:color="auto"/>
        <w:left w:val="none" w:sz="0" w:space="0" w:color="auto"/>
        <w:bottom w:val="none" w:sz="0" w:space="0" w:color="auto"/>
        <w:right w:val="none" w:sz="0" w:space="0" w:color="auto"/>
      </w:divBdr>
    </w:div>
    <w:div w:id="1376275866">
      <w:bodyDiv w:val="1"/>
      <w:marLeft w:val="0"/>
      <w:marRight w:val="0"/>
      <w:marTop w:val="0"/>
      <w:marBottom w:val="0"/>
      <w:divBdr>
        <w:top w:val="none" w:sz="0" w:space="0" w:color="auto"/>
        <w:left w:val="none" w:sz="0" w:space="0" w:color="auto"/>
        <w:bottom w:val="none" w:sz="0" w:space="0" w:color="auto"/>
        <w:right w:val="none" w:sz="0" w:space="0" w:color="auto"/>
      </w:divBdr>
    </w:div>
    <w:div w:id="1487624191">
      <w:bodyDiv w:val="1"/>
      <w:marLeft w:val="0"/>
      <w:marRight w:val="0"/>
      <w:marTop w:val="0"/>
      <w:marBottom w:val="0"/>
      <w:divBdr>
        <w:top w:val="none" w:sz="0" w:space="0" w:color="auto"/>
        <w:left w:val="none" w:sz="0" w:space="0" w:color="auto"/>
        <w:bottom w:val="none" w:sz="0" w:space="0" w:color="auto"/>
        <w:right w:val="none" w:sz="0" w:space="0" w:color="auto"/>
      </w:divBdr>
    </w:div>
    <w:div w:id="1678652612">
      <w:bodyDiv w:val="1"/>
      <w:marLeft w:val="0"/>
      <w:marRight w:val="0"/>
      <w:marTop w:val="0"/>
      <w:marBottom w:val="0"/>
      <w:divBdr>
        <w:top w:val="none" w:sz="0" w:space="0" w:color="auto"/>
        <w:left w:val="none" w:sz="0" w:space="0" w:color="auto"/>
        <w:bottom w:val="none" w:sz="0" w:space="0" w:color="auto"/>
        <w:right w:val="none" w:sz="0" w:space="0" w:color="auto"/>
      </w:divBdr>
    </w:div>
    <w:div w:id="1729566638">
      <w:bodyDiv w:val="1"/>
      <w:marLeft w:val="0"/>
      <w:marRight w:val="0"/>
      <w:marTop w:val="0"/>
      <w:marBottom w:val="0"/>
      <w:divBdr>
        <w:top w:val="none" w:sz="0" w:space="0" w:color="auto"/>
        <w:left w:val="none" w:sz="0" w:space="0" w:color="auto"/>
        <w:bottom w:val="none" w:sz="0" w:space="0" w:color="auto"/>
        <w:right w:val="none" w:sz="0" w:space="0" w:color="auto"/>
      </w:divBdr>
    </w:div>
    <w:div w:id="2069842182">
      <w:bodyDiv w:val="1"/>
      <w:marLeft w:val="0"/>
      <w:marRight w:val="0"/>
      <w:marTop w:val="0"/>
      <w:marBottom w:val="0"/>
      <w:divBdr>
        <w:top w:val="none" w:sz="0" w:space="0" w:color="auto"/>
        <w:left w:val="none" w:sz="0" w:space="0" w:color="auto"/>
        <w:bottom w:val="none" w:sz="0" w:space="0" w:color="auto"/>
        <w:right w:val="none" w:sz="0" w:space="0" w:color="auto"/>
      </w:divBdr>
    </w:div>
    <w:div w:id="20907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cker-p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42F7-0A1C-4778-AEE0-45D58DA1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cp:revision>
  <cp:lastPrinted>2024-01-22T09:18:00Z</cp:lastPrinted>
  <dcterms:created xsi:type="dcterms:W3CDTF">2024-01-24T15:06:00Z</dcterms:created>
  <dcterms:modified xsi:type="dcterms:W3CDTF">2024-01-24T15:06:00Z</dcterms:modified>
</cp:coreProperties>
</file>